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Title"/>
      </w:pPr>
      <w:r>
        <w:pict>
          <v:group id="docshapegroup1" o:spid="_x0000_s1069" style="position:absolute;left:0;text-align:left;margin-left:117.5pt;margin-top:6.9pt;width:360.05pt;height:576.05pt;z-index:-15853568;mso-position-horizontal-relative:page" coordorigin="2350,138" coordsize="7201,11521">
            <v:rect id="docshape2" o:spid="_x0000_s1072" style="position:absolute;left:2350;top:138;width:7201;height:11521" fillcolor="#eae9ea" stroked="f"/>
            <v:line id="_x0000_s1071" style="position:absolute" from="2420,1233" to="9510,1233" strokecolor="#5c666f" strokeweight="1pt">
              <v:stroke dashstyle="dot"/>
            </v:line>
            <v:shape id="docshape3" o:spid="_x0000_s1070" style="position:absolute;left:2350;top:1222;width:7200;height:20" coordorigin="2350,1223" coordsize="7200,20" o:spt="100" adj="0,,0" path="m2370,1233r-3,-7l2360,1223r-7,3l2350,1233r3,7l2360,1243r7,-3l2370,1233xm9550,1233r-3,-7l9540,1223r-7,3l9530,1233r3,7l9540,1243r7,-3l9550,1233xe" fillcolor="#5c666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5189"/>
          <w:w w:val="55"/>
        </w:rPr>
        <w:t>LONDON</w:t>
      </w:r>
      <w:r>
        <w:rPr>
          <w:color w:val="005189"/>
          <w:spacing w:val="37"/>
          <w:w w:val="55"/>
        </w:rPr>
        <w:t xml:space="preserve"> </w:t>
      </w:r>
      <w:r>
        <w:rPr>
          <w:color w:val="005189"/>
          <w:w w:val="55"/>
        </w:rPr>
        <w:t>OFFICE</w:t>
      </w:r>
      <w:r>
        <w:rPr>
          <w:color w:val="005189"/>
          <w:spacing w:val="38"/>
          <w:w w:val="55"/>
        </w:rPr>
        <w:t xml:space="preserve"> </w:t>
      </w:r>
      <w:r>
        <w:rPr>
          <w:color w:val="005189"/>
          <w:w w:val="55"/>
        </w:rPr>
        <w:t>DIVERSITY</w:t>
      </w:r>
      <w:r>
        <w:rPr>
          <w:color w:val="005189"/>
          <w:spacing w:val="14"/>
          <w:w w:val="55"/>
        </w:rPr>
        <w:t xml:space="preserve"> </w:t>
      </w:r>
      <w:r>
        <w:rPr>
          <w:color w:val="005189"/>
          <w:w w:val="55"/>
        </w:rPr>
        <w:t>AND</w:t>
      </w:r>
      <w:r>
        <w:rPr>
          <w:color w:val="005189"/>
          <w:spacing w:val="38"/>
          <w:w w:val="55"/>
        </w:rPr>
        <w:t xml:space="preserve"> </w:t>
      </w:r>
      <w:r>
        <w:rPr>
          <w:color w:val="005189"/>
          <w:w w:val="55"/>
        </w:rPr>
        <w:t>INCLUSION</w:t>
      </w:r>
      <w:r>
        <w:rPr>
          <w:color w:val="005189"/>
          <w:spacing w:val="38"/>
          <w:w w:val="55"/>
        </w:rPr>
        <w:t xml:space="preserve"> </w:t>
      </w:r>
      <w:r>
        <w:rPr>
          <w:color w:val="005189"/>
          <w:w w:val="55"/>
        </w:rPr>
        <w:t>SURVEY</w:t>
      </w:r>
    </w:p>
    <w:p>
      <w:pPr>
        <w:spacing w:line="275" w:lineRule="exact"/>
        <w:ind w:left="837"/>
        <w:rPr>
          <w:rFonts w:ascii="Arial Narrow"/>
          <w:sz w:val="24"/>
        </w:rPr>
      </w:pPr>
      <w:r>
        <w:rPr>
          <w:rFonts w:ascii="Arial Narrow"/>
          <w:color w:val="231F20"/>
          <w:w w:val="60"/>
          <w:sz w:val="24"/>
        </w:rPr>
        <w:t>(The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questionnaire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below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is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a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requirement</w:t>
      </w:r>
      <w:r>
        <w:rPr>
          <w:rFonts w:ascii="Arial Narrow"/>
          <w:color w:val="231F20"/>
          <w:spacing w:val="5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of,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and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wording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is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provided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by,</w:t>
      </w:r>
      <w:r>
        <w:rPr>
          <w:rFonts w:ascii="Arial Narrow"/>
          <w:color w:val="231F20"/>
          <w:spacing w:val="5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the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Solicitors</w:t>
      </w:r>
      <w:r>
        <w:rPr>
          <w:rFonts w:ascii="Arial Narrow"/>
          <w:color w:val="231F20"/>
          <w:spacing w:val="4"/>
          <w:w w:val="60"/>
          <w:sz w:val="24"/>
        </w:rPr>
        <w:t xml:space="preserve"> </w:t>
      </w:r>
      <w:r>
        <w:rPr>
          <w:rFonts w:ascii="Arial Narrow"/>
          <w:color w:val="231F20"/>
          <w:w w:val="60"/>
          <w:sz w:val="24"/>
        </w:rPr>
        <w:t>Regulation Authority.)</w:t>
      </w:r>
    </w:p>
    <w:p>
      <w:pPr>
        <w:pStyle w:val="BodyText"/>
        <w:spacing w:before="10"/>
        <w:ind w:left="0"/>
        <w:rPr>
          <w:rFonts w:ascii="Arial Narrow"/>
          <w:sz w:val="16"/>
        </w:rPr>
      </w:pP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3" w:line="261" w:lineRule="auto"/>
        <w:ind w:right="2042"/>
        <w:rPr>
          <w:sz w:val="18"/>
        </w:rPr>
      </w:pPr>
      <w:r>
        <w:rPr>
          <w:color w:val="005189"/>
          <w:w w:val="115"/>
          <w:sz w:val="18"/>
        </w:rPr>
        <w:t>Select one category which best describes your role in the ﬁrm.</w:t>
      </w:r>
      <w:r>
        <w:rPr>
          <w:color w:val="005189"/>
          <w:spacing w:val="1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(Reference</w:t>
      </w:r>
      <w:r>
        <w:rPr>
          <w:color w:val="005189"/>
          <w:spacing w:val="-11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to</w:t>
      </w:r>
      <w:r>
        <w:rPr>
          <w:color w:val="005189"/>
          <w:spacing w:val="-10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solicitors</w:t>
      </w:r>
      <w:r>
        <w:rPr>
          <w:color w:val="005189"/>
          <w:spacing w:val="-10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includes</w:t>
      </w:r>
      <w:r>
        <w:rPr>
          <w:color w:val="005189"/>
          <w:spacing w:val="-10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Registered</w:t>
      </w:r>
      <w:r>
        <w:rPr>
          <w:color w:val="005189"/>
          <w:spacing w:val="-10"/>
          <w:w w:val="115"/>
          <w:sz w:val="18"/>
        </w:rPr>
        <w:t xml:space="preserve"> </w:t>
      </w:r>
      <w:r>
        <w:rPr>
          <w:color w:val="005189"/>
          <w:spacing w:val="-1"/>
          <w:w w:val="115"/>
          <w:sz w:val="18"/>
        </w:rPr>
        <w:t>European</w:t>
      </w:r>
      <w:r>
        <w:rPr>
          <w:color w:val="005189"/>
          <w:spacing w:val="-10"/>
          <w:w w:val="115"/>
          <w:sz w:val="18"/>
        </w:rPr>
        <w:t xml:space="preserve"> </w:t>
      </w:r>
      <w:r>
        <w:rPr>
          <w:color w:val="005189"/>
          <w:w w:val="115"/>
          <w:sz w:val="18"/>
        </w:rPr>
        <w:t>Lawyers</w:t>
      </w:r>
      <w:r>
        <w:rPr>
          <w:color w:val="005189"/>
          <w:spacing w:val="-11"/>
          <w:w w:val="115"/>
          <w:sz w:val="18"/>
        </w:rPr>
        <w:t xml:space="preserve"> </w:t>
      </w:r>
      <w:r>
        <w:rPr>
          <w:color w:val="005189"/>
          <w:w w:val="115"/>
          <w:sz w:val="18"/>
        </w:rPr>
        <w:t>and</w:t>
      </w:r>
      <w:r>
        <w:rPr>
          <w:color w:val="005189"/>
          <w:spacing w:val="-43"/>
          <w:w w:val="115"/>
          <w:sz w:val="18"/>
        </w:rPr>
        <w:t xml:space="preserve"> </w:t>
      </w:r>
      <w:r>
        <w:rPr>
          <w:color w:val="005189"/>
          <w:w w:val="115"/>
          <w:sz w:val="18"/>
        </w:rPr>
        <w:t>Registered Foreign</w:t>
      </w:r>
      <w:r>
        <w:rPr>
          <w:color w:val="005189"/>
          <w:spacing w:val="1"/>
          <w:w w:val="115"/>
          <w:sz w:val="18"/>
        </w:rPr>
        <w:t xml:space="preserve"> </w:t>
      </w:r>
      <w:r>
        <w:rPr>
          <w:color w:val="005189"/>
          <w:w w:val="115"/>
          <w:sz w:val="18"/>
        </w:rPr>
        <w:t>Lawyers.)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91" w:line="261" w:lineRule="auto"/>
        <w:ind w:right="2005" w:hanging="120"/>
        <w:rPr>
          <w:sz w:val="18"/>
        </w:rPr>
      </w:pPr>
      <w:r>
        <w:rPr>
          <w:color w:val="5C666F"/>
          <w:w w:val="110"/>
          <w:sz w:val="18"/>
        </w:rPr>
        <w:t>Solicitor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partner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(sole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practitioner,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member,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director)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-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Members</w:t>
      </w:r>
      <w:r>
        <w:rPr>
          <w:color w:val="5C666F"/>
          <w:spacing w:val="-4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directors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who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are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not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solicitors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should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be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recorded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the</w:t>
      </w:r>
    </w:p>
    <w:p>
      <w:pPr>
        <w:pStyle w:val="BodyText"/>
        <w:tabs>
          <w:tab w:val="left" w:pos="7087"/>
        </w:tabs>
        <w:spacing w:before="1"/>
      </w:pPr>
      <w:r>
        <w:rPr>
          <w:color w:val="5C666F"/>
          <w:w w:val="105"/>
        </w:rPr>
        <w:t>‘Managerial</w:t>
      </w:r>
      <w:r>
        <w:rPr>
          <w:color w:val="5C666F"/>
          <w:spacing w:val="15"/>
          <w:w w:val="105"/>
        </w:rPr>
        <w:t xml:space="preserve"> </w:t>
      </w:r>
      <w:r>
        <w:rPr>
          <w:color w:val="5C666F"/>
          <w:w w:val="105"/>
        </w:rPr>
        <w:t>role’</w:t>
      </w:r>
      <w:r>
        <w:rPr>
          <w:color w:val="5C666F"/>
          <w:spacing w:val="16"/>
          <w:w w:val="105"/>
        </w:rPr>
        <w:t xml:space="preserve"> </w:t>
      </w:r>
      <w:r>
        <w:rPr>
          <w:color w:val="5C666F"/>
          <w:w w:val="105"/>
        </w:rPr>
        <w:t>category</w:t>
      </w:r>
      <w:r>
        <w:rPr>
          <w:color w:val="5C666F"/>
          <w:spacing w:val="16"/>
          <w:w w:val="105"/>
        </w:rPr>
        <w:t xml:space="preserve"> </w:t>
      </w:r>
      <w:r>
        <w:rPr>
          <w:color w:val="5C666F"/>
          <w:w w:val="105"/>
        </w:rPr>
        <w:t>below.</w:t>
      </w:r>
      <w:r>
        <w:rPr>
          <w:color w:val="5C666F"/>
          <w:w w:val="105"/>
        </w:rPr>
        <w:tab/>
        <w:t>13.04%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rPr>
          <w:sz w:val="18"/>
        </w:rPr>
      </w:pPr>
      <w:r>
        <w:rPr>
          <w:color w:val="5C666F"/>
          <w:w w:val="110"/>
          <w:sz w:val="18"/>
        </w:rPr>
        <w:t>Solicitor</w:t>
      </w:r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(not</w:t>
      </w:r>
      <w:r>
        <w:rPr>
          <w:color w:val="5C666F"/>
          <w:spacing w:val="-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Partner)</w:t>
      </w:r>
      <w:r>
        <w:rPr>
          <w:color w:val="5C666F"/>
          <w:spacing w:val="-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-</w:t>
      </w:r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All</w:t>
      </w:r>
      <w:r>
        <w:rPr>
          <w:color w:val="5C666F"/>
          <w:spacing w:val="-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other</w:t>
      </w:r>
      <w:r>
        <w:rPr>
          <w:color w:val="5C666F"/>
          <w:spacing w:val="-1"/>
          <w:w w:val="110"/>
          <w:sz w:val="18"/>
        </w:rPr>
        <w:t xml:space="preserve"> </w:t>
      </w:r>
      <w:proofErr w:type="spellStart"/>
      <w:r>
        <w:rPr>
          <w:color w:val="5C666F"/>
          <w:w w:val="110"/>
          <w:sz w:val="18"/>
        </w:rPr>
        <w:t>practising</w:t>
      </w:r>
      <w:proofErr w:type="spellEnd"/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solicitors</w:t>
      </w:r>
      <w:r>
        <w:rPr>
          <w:color w:val="5C666F"/>
          <w:spacing w:val="-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including</w:t>
      </w:r>
    </w:p>
    <w:p>
      <w:pPr>
        <w:pStyle w:val="BodyText"/>
        <w:tabs>
          <w:tab w:val="left" w:pos="6981"/>
        </w:tabs>
        <w:spacing w:before="20"/>
      </w:pPr>
      <w:r>
        <w:rPr>
          <w:color w:val="5C666F"/>
          <w:w w:val="110"/>
        </w:rPr>
        <w:t>assistant</w:t>
      </w:r>
      <w:r>
        <w:rPr>
          <w:color w:val="5C666F"/>
          <w:spacing w:val="8"/>
          <w:w w:val="110"/>
        </w:rPr>
        <w:t xml:space="preserve"> </w:t>
      </w:r>
      <w:r>
        <w:rPr>
          <w:color w:val="5C666F"/>
          <w:w w:val="110"/>
        </w:rPr>
        <w:t>solicitors,</w:t>
      </w:r>
      <w:r>
        <w:rPr>
          <w:color w:val="5C666F"/>
          <w:spacing w:val="8"/>
          <w:w w:val="110"/>
        </w:rPr>
        <w:t xml:space="preserve"> </w:t>
      </w:r>
      <w:r>
        <w:rPr>
          <w:color w:val="5C666F"/>
          <w:w w:val="110"/>
        </w:rPr>
        <w:t>associates</w:t>
      </w:r>
      <w:r>
        <w:rPr>
          <w:color w:val="5C666F"/>
          <w:spacing w:val="9"/>
          <w:w w:val="110"/>
        </w:rPr>
        <w:t xml:space="preserve"> </w:t>
      </w:r>
      <w:r>
        <w:rPr>
          <w:color w:val="5C666F"/>
          <w:w w:val="110"/>
        </w:rPr>
        <w:t>or</w:t>
      </w:r>
      <w:r>
        <w:rPr>
          <w:color w:val="5C666F"/>
          <w:spacing w:val="8"/>
          <w:w w:val="110"/>
        </w:rPr>
        <w:t xml:space="preserve"> </w:t>
      </w:r>
      <w:r>
        <w:rPr>
          <w:color w:val="5C666F"/>
          <w:w w:val="110"/>
        </w:rPr>
        <w:t>consultants.</w:t>
      </w:r>
      <w:r>
        <w:rPr>
          <w:color w:val="5C666F"/>
          <w:w w:val="110"/>
        </w:rPr>
        <w:tab/>
        <w:t>31.88%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line="261" w:lineRule="auto"/>
        <w:ind w:right="1933" w:hanging="120"/>
        <w:rPr>
          <w:sz w:val="18"/>
        </w:rPr>
      </w:pPr>
      <w:r>
        <w:rPr>
          <w:color w:val="5C666F"/>
          <w:w w:val="110"/>
          <w:sz w:val="18"/>
        </w:rPr>
        <w:t>Other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fee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earning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role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-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Includes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fee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earners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trainee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solicitors,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members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of</w:t>
      </w:r>
      <w:r>
        <w:rPr>
          <w:color w:val="5C666F"/>
          <w:spacing w:val="6"/>
          <w:w w:val="110"/>
          <w:sz w:val="18"/>
        </w:rPr>
        <w:t xml:space="preserve"> </w:t>
      </w:r>
      <w:proofErr w:type="spellStart"/>
      <w:r>
        <w:rPr>
          <w:color w:val="5C666F"/>
          <w:w w:val="110"/>
          <w:sz w:val="18"/>
        </w:rPr>
        <w:t>CILEx</w:t>
      </w:r>
      <w:proofErr w:type="spellEnd"/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who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are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not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Chartered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Legal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Executives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(Fellows)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9"/>
          <w:w w:val="110"/>
          <w:sz w:val="18"/>
        </w:rPr>
        <w:t xml:space="preserve"> </w:t>
      </w:r>
      <w:proofErr w:type="spellStart"/>
      <w:r>
        <w:rPr>
          <w:color w:val="5C666F"/>
          <w:w w:val="110"/>
          <w:sz w:val="18"/>
        </w:rPr>
        <w:t>CILEx</w:t>
      </w:r>
      <w:proofErr w:type="spellEnd"/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Practitioners</w:t>
      </w:r>
      <w:r>
        <w:rPr>
          <w:color w:val="5C666F"/>
          <w:spacing w:val="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paralegals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i.e.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those</w:t>
      </w:r>
    </w:p>
    <w:p>
      <w:pPr>
        <w:pStyle w:val="BodyText"/>
        <w:tabs>
          <w:tab w:val="left" w:pos="7023"/>
        </w:tabs>
        <w:spacing w:before="1"/>
      </w:pPr>
      <w:r>
        <w:rPr>
          <w:color w:val="5C666F"/>
          <w:w w:val="110"/>
        </w:rPr>
        <w:t>who</w:t>
      </w:r>
      <w:r>
        <w:rPr>
          <w:color w:val="5C666F"/>
          <w:spacing w:val="-8"/>
          <w:w w:val="110"/>
        </w:rPr>
        <w:t xml:space="preserve"> </w:t>
      </w:r>
      <w:r>
        <w:rPr>
          <w:color w:val="5C666F"/>
          <w:w w:val="110"/>
        </w:rPr>
        <w:t>are</w:t>
      </w:r>
      <w:r>
        <w:rPr>
          <w:color w:val="5C666F"/>
          <w:spacing w:val="-8"/>
          <w:w w:val="110"/>
        </w:rPr>
        <w:t xml:space="preserve"> </w:t>
      </w:r>
      <w:r>
        <w:rPr>
          <w:color w:val="5C666F"/>
          <w:w w:val="110"/>
        </w:rPr>
        <w:t>not</w:t>
      </w:r>
      <w:r>
        <w:rPr>
          <w:color w:val="5C666F"/>
          <w:spacing w:val="-7"/>
          <w:w w:val="110"/>
        </w:rPr>
        <w:t xml:space="preserve"> </w:t>
      </w:r>
      <w:r>
        <w:rPr>
          <w:color w:val="5C666F"/>
          <w:w w:val="110"/>
        </w:rPr>
        <w:t>‘</w:t>
      </w:r>
      <w:proofErr w:type="spellStart"/>
      <w:r>
        <w:rPr>
          <w:color w:val="5C666F"/>
          <w:w w:val="110"/>
        </w:rPr>
        <w:t>authorised</w:t>
      </w:r>
      <w:proofErr w:type="spellEnd"/>
      <w:r>
        <w:rPr>
          <w:color w:val="5C666F"/>
          <w:spacing w:val="-8"/>
          <w:w w:val="110"/>
        </w:rPr>
        <w:t xml:space="preserve"> </w:t>
      </w:r>
      <w:r>
        <w:rPr>
          <w:color w:val="5C666F"/>
          <w:w w:val="110"/>
        </w:rPr>
        <w:t>persons’.</w:t>
      </w:r>
      <w:r>
        <w:rPr>
          <w:color w:val="5C666F"/>
          <w:w w:val="110"/>
        </w:rPr>
        <w:tab/>
        <w:t>13.04%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68"/>
        </w:tabs>
        <w:spacing w:line="261" w:lineRule="auto"/>
        <w:ind w:right="993" w:hanging="120"/>
        <w:rPr>
          <w:sz w:val="18"/>
        </w:rPr>
      </w:pPr>
      <w:r>
        <w:rPr>
          <w:color w:val="5C666F"/>
          <w:w w:val="115"/>
          <w:sz w:val="18"/>
        </w:rPr>
        <w:t>Role directly supporting a fee earner - Includes legal secretaries,</w:t>
      </w:r>
      <w:r>
        <w:rPr>
          <w:color w:val="5C666F"/>
          <w:spacing w:val="1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administrators,</w:t>
      </w:r>
      <w:r>
        <w:rPr>
          <w:color w:val="5C666F"/>
          <w:spacing w:val="-10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legal</w:t>
      </w:r>
      <w:r>
        <w:rPr>
          <w:color w:val="5C666F"/>
          <w:spacing w:val="-9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assistants,</w:t>
      </w:r>
      <w:r>
        <w:rPr>
          <w:color w:val="5C666F"/>
          <w:spacing w:val="-9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or</w:t>
      </w:r>
      <w:r>
        <w:rPr>
          <w:color w:val="5C666F"/>
          <w:spacing w:val="-10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non-fee</w:t>
      </w:r>
      <w:r>
        <w:rPr>
          <w:color w:val="5C666F"/>
          <w:spacing w:val="-9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earning</w:t>
      </w:r>
      <w:r>
        <w:rPr>
          <w:color w:val="5C666F"/>
          <w:spacing w:val="-9"/>
          <w:w w:val="115"/>
          <w:sz w:val="18"/>
        </w:rPr>
        <w:t xml:space="preserve"> </w:t>
      </w:r>
      <w:r>
        <w:rPr>
          <w:color w:val="5C666F"/>
          <w:spacing w:val="-2"/>
          <w:w w:val="115"/>
          <w:sz w:val="18"/>
        </w:rPr>
        <w:t>paralegals.</w:t>
      </w:r>
      <w:r>
        <w:rPr>
          <w:color w:val="5C666F"/>
          <w:spacing w:val="-2"/>
          <w:w w:val="115"/>
          <w:sz w:val="18"/>
        </w:rPr>
        <w:tab/>
      </w:r>
      <w:r>
        <w:rPr>
          <w:color w:val="5C666F"/>
          <w:spacing w:val="-3"/>
          <w:w w:val="110"/>
          <w:sz w:val="18"/>
        </w:rPr>
        <w:t>23.91%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51" w:line="261" w:lineRule="auto"/>
        <w:ind w:right="2411" w:hanging="120"/>
        <w:rPr>
          <w:sz w:val="18"/>
        </w:rPr>
      </w:pPr>
      <w:r>
        <w:rPr>
          <w:color w:val="5C666F"/>
          <w:w w:val="110"/>
          <w:sz w:val="18"/>
        </w:rPr>
        <w:t>Managerial role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-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Includes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non-lawyer managers,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directors,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-4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members</w:t>
      </w:r>
      <w:r>
        <w:rPr>
          <w:color w:val="5C666F"/>
          <w:spacing w:val="1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others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</w:t>
      </w:r>
      <w:r>
        <w:rPr>
          <w:color w:val="5C666F"/>
          <w:spacing w:val="1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practice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managers,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ﬁnance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</w:p>
    <w:p>
      <w:pPr>
        <w:pStyle w:val="BodyText"/>
        <w:tabs>
          <w:tab w:val="left" w:pos="7148"/>
        </w:tabs>
        <w:spacing w:before="1"/>
      </w:pPr>
      <w:r>
        <w:rPr>
          <w:color w:val="5C666F"/>
          <w:w w:val="110"/>
        </w:rPr>
        <w:t>account</w:t>
      </w:r>
      <w:r>
        <w:rPr>
          <w:color w:val="5C666F"/>
          <w:spacing w:val="13"/>
          <w:w w:val="110"/>
        </w:rPr>
        <w:t xml:space="preserve"> </w:t>
      </w:r>
      <w:r>
        <w:rPr>
          <w:color w:val="5C666F"/>
          <w:w w:val="110"/>
        </w:rPr>
        <w:t>managers</w:t>
      </w:r>
      <w:r>
        <w:rPr>
          <w:color w:val="5C666F"/>
          <w:spacing w:val="14"/>
          <w:w w:val="110"/>
        </w:rPr>
        <w:t xml:space="preserve"> </w:t>
      </w:r>
      <w:r>
        <w:rPr>
          <w:color w:val="5C666F"/>
          <w:w w:val="110"/>
        </w:rPr>
        <w:t>etc.</w:t>
      </w:r>
      <w:r>
        <w:rPr>
          <w:color w:val="5C666F"/>
          <w:w w:val="110"/>
        </w:rPr>
        <w:tab/>
        <w:t>7.25%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line="261" w:lineRule="auto"/>
        <w:ind w:right="2328" w:hanging="120"/>
        <w:rPr>
          <w:sz w:val="18"/>
        </w:rPr>
      </w:pPr>
      <w:r>
        <w:rPr>
          <w:color w:val="5C666F"/>
          <w:w w:val="110"/>
          <w:sz w:val="18"/>
        </w:rPr>
        <w:t xml:space="preserve">IT/HR/other corporate services role - Not an </w:t>
      </w:r>
      <w:proofErr w:type="spellStart"/>
      <w:r>
        <w:rPr>
          <w:color w:val="5C666F"/>
          <w:w w:val="110"/>
          <w:sz w:val="18"/>
        </w:rPr>
        <w:t>authorised</w:t>
      </w:r>
      <w:proofErr w:type="spellEnd"/>
      <w:r>
        <w:rPr>
          <w:color w:val="5C666F"/>
          <w:w w:val="110"/>
          <w:sz w:val="18"/>
        </w:rPr>
        <w:t xml:space="preserve"> person</w:t>
      </w:r>
      <w:r>
        <w:rPr>
          <w:color w:val="5C666F"/>
          <w:spacing w:val="-42"/>
          <w:w w:val="110"/>
          <w:sz w:val="18"/>
        </w:rPr>
        <w:t xml:space="preserve"> </w:t>
      </w:r>
      <w:r>
        <w:rPr>
          <w:color w:val="5C666F"/>
          <w:w w:val="115"/>
          <w:sz w:val="18"/>
        </w:rPr>
        <w:t>and</w:t>
      </w:r>
      <w:r>
        <w:rPr>
          <w:color w:val="5C666F"/>
          <w:spacing w:val="-12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not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individuals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in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a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managerial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role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-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includes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ﬁnance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or</w:t>
      </w:r>
    </w:p>
    <w:p>
      <w:pPr>
        <w:pStyle w:val="BodyText"/>
        <w:tabs>
          <w:tab w:val="left" w:pos="5938"/>
        </w:tabs>
        <w:spacing w:before="1"/>
        <w:ind w:left="0" w:right="993"/>
        <w:jc w:val="right"/>
        <w:rPr>
          <w:color w:val="5C666F"/>
          <w:w w:val="115"/>
        </w:rPr>
      </w:pPr>
      <w:r>
        <w:rPr>
          <w:color w:val="5C666F"/>
          <w:w w:val="115"/>
        </w:rPr>
        <w:t>accountancy</w:t>
      </w:r>
      <w:r>
        <w:rPr>
          <w:color w:val="5C666F"/>
          <w:spacing w:val="-12"/>
          <w:w w:val="115"/>
        </w:rPr>
        <w:t xml:space="preserve"> </w:t>
      </w:r>
      <w:r>
        <w:rPr>
          <w:color w:val="5C666F"/>
          <w:w w:val="115"/>
        </w:rPr>
        <w:t>roles.</w:t>
      </w:r>
      <w:r>
        <w:rPr>
          <w:color w:val="5C666F"/>
          <w:w w:val="115"/>
        </w:rPr>
        <w:tab/>
        <w:t>7.97%</w:t>
      </w:r>
    </w:p>
    <w:p>
      <w:pPr>
        <w:pStyle w:val="BodyText"/>
        <w:numPr>
          <w:ilvl w:val="1"/>
          <w:numId w:val="1"/>
        </w:numPr>
        <w:tabs>
          <w:tab w:val="left" w:pos="851"/>
          <w:tab w:val="left" w:pos="1134"/>
          <w:tab w:val="left" w:pos="1418"/>
          <w:tab w:val="left" w:pos="5938"/>
          <w:tab w:val="left" w:pos="6521"/>
          <w:tab w:val="left" w:pos="6804"/>
        </w:tabs>
        <w:spacing w:before="1"/>
        <w:ind w:right="1405"/>
        <w:rPr>
          <w:color w:val="5C666F"/>
          <w:w w:val="115"/>
        </w:rPr>
      </w:pPr>
      <w:r>
        <w:rPr>
          <w:color w:val="5C666F"/>
          <w:w w:val="115"/>
        </w:rPr>
        <w:t>Barrister – Individuals authorized by the Bar Standards Board.</w:t>
      </w:r>
      <w:r>
        <w:rPr>
          <w:color w:val="5C666F"/>
          <w:w w:val="115"/>
        </w:rPr>
        <w:tab/>
        <w:t xml:space="preserve">  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049"/>
        </w:tabs>
        <w:ind w:right="992" w:hanging="1151"/>
        <w:jc w:val="right"/>
        <w:rPr>
          <w:sz w:val="18"/>
        </w:rPr>
      </w:pPr>
      <w:bookmarkStart w:id="0" w:name="_GoBack"/>
      <w:bookmarkEnd w:id="0"/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2.17%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4" o:spid="_x0000_s1066" style="position:absolute;margin-left:117.5pt;margin-top:7.1pt;width:360.05pt;height:1pt;z-index:-15728640;mso-wrap-distance-left:0;mso-wrap-distance-right:0;mso-position-horizontal-relative:page" coordorigin="2350,142" coordsize="7201,20">
            <v:line id="_x0000_s1068" style="position:absolute" from="2420,152" to="9510,152" strokecolor="#5c666f" strokeweight="1pt">
              <v:stroke dashstyle="dot"/>
            </v:line>
            <v:shape id="docshape5" o:spid="_x0000_s1067" style="position:absolute;left:2350;top:141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89" w:line="252" w:lineRule="auto"/>
        <w:ind w:right="2060"/>
        <w:rPr>
          <w:rFonts w:ascii="Tahoma"/>
          <w:sz w:val="18"/>
        </w:rPr>
      </w:pPr>
      <w:r>
        <w:rPr>
          <w:color w:val="005189"/>
          <w:w w:val="110"/>
          <w:sz w:val="18"/>
        </w:rPr>
        <w:t>From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the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list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of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age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bands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below,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please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indicate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the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category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that</w:t>
      </w:r>
      <w:r>
        <w:rPr>
          <w:color w:val="005189"/>
          <w:spacing w:val="-4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includes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your</w:t>
      </w:r>
      <w:r>
        <w:rPr>
          <w:color w:val="005189"/>
          <w:spacing w:val="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current</w:t>
      </w:r>
      <w:r>
        <w:rPr>
          <w:color w:val="005189"/>
          <w:spacing w:val="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age</w:t>
      </w:r>
      <w:r>
        <w:rPr>
          <w:color w:val="005189"/>
          <w:spacing w:val="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in</w:t>
      </w:r>
      <w:r>
        <w:rPr>
          <w:color w:val="005189"/>
          <w:spacing w:val="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years</w:t>
      </w:r>
      <w:r>
        <w:rPr>
          <w:rFonts w:ascii="Tahoma"/>
          <w:color w:val="005189"/>
          <w:w w:val="110"/>
          <w:sz w:val="18"/>
        </w:rPr>
        <w:t>: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075"/>
        </w:tabs>
        <w:spacing w:before="100"/>
        <w:ind w:hanging="1118"/>
        <w:rPr>
          <w:sz w:val="18"/>
        </w:rPr>
      </w:pPr>
      <w:r>
        <w:rPr>
          <w:color w:val="5C666F"/>
          <w:w w:val="105"/>
          <w:sz w:val="18"/>
        </w:rPr>
        <w:t>16–24</w:t>
      </w:r>
      <w:r>
        <w:rPr>
          <w:color w:val="5C666F"/>
          <w:w w:val="105"/>
          <w:sz w:val="18"/>
        </w:rPr>
        <w:tab/>
        <w:t>5.80%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027"/>
        </w:tabs>
        <w:ind w:hanging="1116"/>
        <w:rPr>
          <w:sz w:val="18"/>
        </w:rPr>
      </w:pPr>
      <w:r>
        <w:rPr>
          <w:color w:val="5C666F"/>
          <w:w w:val="110"/>
          <w:sz w:val="18"/>
        </w:rPr>
        <w:t>25–34</w:t>
      </w:r>
      <w:r>
        <w:rPr>
          <w:color w:val="5C666F"/>
          <w:w w:val="110"/>
          <w:sz w:val="18"/>
        </w:rPr>
        <w:tab/>
        <w:t>37.68%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026"/>
        </w:tabs>
        <w:ind w:hanging="1117"/>
        <w:rPr>
          <w:sz w:val="18"/>
        </w:rPr>
      </w:pPr>
      <w:r>
        <w:rPr>
          <w:color w:val="5C666F"/>
          <w:w w:val="110"/>
          <w:sz w:val="18"/>
        </w:rPr>
        <w:t>35–44</w:t>
      </w:r>
      <w:r>
        <w:rPr>
          <w:color w:val="5C666F"/>
          <w:w w:val="110"/>
          <w:sz w:val="18"/>
        </w:rPr>
        <w:tab/>
        <w:t>20.29%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008"/>
        </w:tabs>
        <w:spacing w:before="70"/>
        <w:ind w:hanging="1117"/>
        <w:rPr>
          <w:sz w:val="18"/>
        </w:rPr>
      </w:pPr>
      <w:r>
        <w:rPr>
          <w:color w:val="5C666F"/>
          <w:w w:val="110"/>
          <w:sz w:val="18"/>
        </w:rPr>
        <w:t>45–54</w:t>
      </w:r>
      <w:r>
        <w:rPr>
          <w:color w:val="5C666F"/>
          <w:w w:val="110"/>
          <w:sz w:val="18"/>
        </w:rPr>
        <w:tab/>
        <w:t>23.91%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160"/>
        </w:tabs>
        <w:ind w:hanging="1115"/>
        <w:rPr>
          <w:sz w:val="18"/>
        </w:rPr>
      </w:pPr>
      <w:r>
        <w:rPr>
          <w:color w:val="5C666F"/>
          <w:w w:val="105"/>
          <w:sz w:val="18"/>
        </w:rPr>
        <w:t>55–64</w:t>
      </w:r>
      <w:r>
        <w:rPr>
          <w:color w:val="5C666F"/>
          <w:w w:val="105"/>
          <w:sz w:val="18"/>
        </w:rPr>
        <w:tab/>
        <w:t>10.14%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123"/>
        </w:tabs>
        <w:ind w:hanging="1116"/>
        <w:rPr>
          <w:sz w:val="18"/>
        </w:rPr>
      </w:pPr>
      <w:r>
        <w:rPr>
          <w:color w:val="5C666F"/>
          <w:sz w:val="18"/>
        </w:rPr>
        <w:t>65+</w:t>
      </w:r>
      <w:r>
        <w:rPr>
          <w:color w:val="5C666F"/>
          <w:sz w:val="18"/>
        </w:rPr>
        <w:tab/>
        <w:t>1.45%</w:t>
      </w:r>
    </w:p>
    <w:p>
      <w:pPr>
        <w:pStyle w:val="ListParagraph"/>
        <w:numPr>
          <w:ilvl w:val="1"/>
          <w:numId w:val="1"/>
        </w:numPr>
        <w:tabs>
          <w:tab w:val="left" w:pos="121"/>
          <w:tab w:val="left" w:pos="6087"/>
        </w:tabs>
        <w:spacing w:before="70"/>
        <w:ind w:right="992" w:hanging="1151"/>
        <w:jc w:val="right"/>
        <w:rPr>
          <w:sz w:val="18"/>
        </w:rPr>
      </w:pPr>
      <w:r>
        <w:rPr>
          <w:color w:val="5C666F"/>
          <w:w w:val="105"/>
          <w:sz w:val="18"/>
        </w:rPr>
        <w:t>Prefer</w:t>
      </w:r>
      <w:r>
        <w:rPr>
          <w:color w:val="5C666F"/>
          <w:spacing w:val="13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not</w:t>
      </w:r>
      <w:r>
        <w:rPr>
          <w:color w:val="5C666F"/>
          <w:spacing w:val="13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to</w:t>
      </w:r>
      <w:r>
        <w:rPr>
          <w:color w:val="5C666F"/>
          <w:spacing w:val="13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say</w:t>
      </w:r>
      <w:r>
        <w:rPr>
          <w:color w:val="5C666F"/>
          <w:w w:val="105"/>
          <w:sz w:val="18"/>
        </w:rPr>
        <w:tab/>
        <w:t>0.72%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6" o:spid="_x0000_s1063" style="position:absolute;margin-left:117.5pt;margin-top:7.1pt;width:360.05pt;height:1pt;z-index:-15728128;mso-wrap-distance-left:0;mso-wrap-distance-right:0;mso-position-horizontal-relative:page" coordorigin="2350,142" coordsize="7201,20">
            <v:line id="_x0000_s1065" style="position:absolute" from="2420,152" to="9510,152" strokecolor="#5c666f" strokeweight="1pt">
              <v:stroke dashstyle="dot"/>
            </v:line>
            <v:shape id="docshape7" o:spid="_x0000_s1064" style="position:absolute;left:2350;top:142;width:7200;height:20" coordorigin="2350,142" coordsize="7200,20" o:spt="100" adj="0,,0" path="m2370,152r-3,-7l2360,142r-7,3l2350,152r3,8l2360,162r7,-2l2370,152xm9550,152r-3,-7l9540,142r-7,3l9530,152r3,8l9540,162r7,-2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89"/>
        <w:ind w:hanging="181"/>
        <w:rPr>
          <w:sz w:val="18"/>
        </w:rPr>
      </w:pPr>
      <w:r>
        <w:rPr>
          <w:color w:val="005189"/>
          <w:w w:val="110"/>
          <w:sz w:val="18"/>
        </w:rPr>
        <w:t>Which</w:t>
      </w:r>
      <w:r>
        <w:rPr>
          <w:color w:val="005189"/>
          <w:spacing w:val="-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gender</w:t>
      </w:r>
      <w:r>
        <w:rPr>
          <w:color w:val="005189"/>
          <w:spacing w:val="-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do</w:t>
      </w:r>
      <w:r>
        <w:rPr>
          <w:color w:val="005189"/>
          <w:spacing w:val="-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</w:t>
      </w:r>
      <w:r>
        <w:rPr>
          <w:color w:val="005189"/>
          <w:spacing w:val="-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identify</w:t>
      </w:r>
      <w:r>
        <w:rPr>
          <w:color w:val="005189"/>
          <w:spacing w:val="-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with?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69"/>
        </w:tabs>
        <w:spacing w:before="111"/>
        <w:rPr>
          <w:sz w:val="18"/>
        </w:rPr>
      </w:pPr>
      <w:r>
        <w:rPr>
          <w:color w:val="5C666F"/>
          <w:w w:val="110"/>
          <w:sz w:val="18"/>
        </w:rPr>
        <w:t>Man</w:t>
      </w:r>
      <w:r>
        <w:rPr>
          <w:color w:val="5C666F"/>
          <w:w w:val="110"/>
          <w:sz w:val="18"/>
        </w:rPr>
        <w:tab/>
        <w:t>38.41%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93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>Woman</w:t>
      </w:r>
      <w:r>
        <w:rPr>
          <w:color w:val="5C666F"/>
          <w:w w:val="105"/>
          <w:sz w:val="18"/>
        </w:rPr>
        <w:tab/>
        <w:t>60.87%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8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0.72%</w:t>
      </w:r>
    </w:p>
    <w:p>
      <w:pPr>
        <w:rPr>
          <w:sz w:val="18"/>
        </w:rPr>
        <w:sectPr>
          <w:type w:val="continuous"/>
          <w:pgSz w:w="11910" w:h="16840"/>
          <w:pgMar w:top="1600" w:right="1680" w:bottom="280" w:left="1680" w:header="720" w:footer="720" w:gutter="0"/>
          <w:cols w:space="72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2" w:line="261" w:lineRule="auto"/>
        <w:ind w:right="2472"/>
        <w:rPr>
          <w:sz w:val="18"/>
        </w:rPr>
      </w:pPr>
      <w:r>
        <w:pict>
          <v:group id="docshapegroup8" o:spid="_x0000_s1059" style="position:absolute;left:0;text-align:left;margin-left:117.5pt;margin-top:-55.15pt;width:360.05pt;height:576.05pt;z-index:-15851520;mso-position-horizontal-relative:page" coordorigin="2350,-1103" coordsize="7201,11521">
            <v:rect id="docshape9" o:spid="_x0000_s1062" style="position:absolute;left:2350;top:-1103;width:7201;height:11521" fillcolor="#eae9ea" stroked="f"/>
            <v:line id="_x0000_s1061" style="position:absolute" from="2420,-8" to="9510,-8" strokecolor="#5c666f" strokeweight="1pt">
              <v:stroke dashstyle="dot"/>
            </v:line>
            <v:shape id="docshape10" o:spid="_x0000_s1060" style="position:absolute;left:2350;top:-18;width:7200;height:20" coordorigin="2350,-18" coordsize="7200,20" o:spt="100" adj="0,,0" path="m2370,-8r-3,-7l2360,-18r-7,3l2350,-8r3,7l2360,2r7,-3l2370,-8xm9550,-8r-3,-7l9540,-18r-7,3l9530,-8r3,7l9540,2r7,-3l9550,-8xe" fillcolor="#5c666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5189"/>
          <w:w w:val="110"/>
          <w:sz w:val="18"/>
        </w:rPr>
        <w:t>Is the gender you identify with the same as your sex registered at birth</w:t>
      </w:r>
      <w:r>
        <w:rPr>
          <w:color w:val="005189"/>
          <w:w w:val="115"/>
          <w:sz w:val="18"/>
        </w:rPr>
        <w:t>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7"/>
        </w:tabs>
        <w:spacing w:before="91"/>
        <w:rPr>
          <w:sz w:val="18"/>
        </w:rPr>
      </w:pPr>
      <w:r>
        <w:rPr>
          <w:color w:val="5C666F"/>
          <w:w w:val="115"/>
          <w:sz w:val="18"/>
        </w:rPr>
        <w:t>Yes</w:t>
      </w:r>
      <w:r>
        <w:rPr>
          <w:color w:val="5C666F"/>
          <w:w w:val="115"/>
          <w:sz w:val="18"/>
        </w:rPr>
        <w:tab/>
        <w:t>99.28%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53"/>
        </w:tabs>
        <w:rPr>
          <w:sz w:val="18"/>
        </w:rPr>
      </w:pPr>
      <w:r>
        <w:rPr>
          <w:color w:val="5C666F"/>
          <w:w w:val="105"/>
          <w:sz w:val="18"/>
        </w:rPr>
        <w:t>No</w:t>
      </w:r>
      <w:r>
        <w:rPr>
          <w:color w:val="5C666F"/>
          <w:w w:val="105"/>
          <w:sz w:val="18"/>
        </w:rPr>
        <w:tab/>
        <w:t>0.72%</w:t>
      </w:r>
    </w:p>
    <w:p>
      <w:pPr>
        <w:tabs>
          <w:tab w:val="left" w:pos="1151"/>
          <w:tab w:val="left" w:pos="7117"/>
        </w:tabs>
        <w:rPr>
          <w:sz w:val="18"/>
        </w:rPr>
      </w:pPr>
      <w:r>
        <w:rPr>
          <w:color w:val="5C666F"/>
          <w:w w:val="110"/>
          <w:sz w:val="18"/>
        </w:rPr>
        <w:tab/>
      </w:r>
    </w:p>
    <w:p>
      <w:pPr>
        <w:pStyle w:val="BodyText"/>
        <w:spacing w:before="7"/>
        <w:ind w:left="0"/>
        <w:rPr>
          <w:sz w:val="9"/>
        </w:rPr>
      </w:pPr>
      <w:r>
        <w:pict>
          <v:group id="docshapegroup11" o:spid="_x0000_s1056" style="position:absolute;margin-left:117.5pt;margin-top:7.1pt;width:360.05pt;height:1pt;z-index:-15727104;mso-wrap-distance-left:0;mso-wrap-distance-right:0;mso-position-horizontal-relative:page" coordorigin="2350,142" coordsize="7201,20">
            <v:line id="_x0000_s1058" style="position:absolute" from="2420,152" to="9510,152" strokecolor="#5c666f" strokeweight="1pt">
              <v:stroke dashstyle="dot"/>
            </v:line>
            <v:shape id="docshape12" o:spid="_x0000_s1057" style="position:absolute;left:2350;top:141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0" w:line="261" w:lineRule="auto"/>
        <w:ind w:right="2407"/>
        <w:rPr>
          <w:sz w:val="18"/>
        </w:rPr>
      </w:pPr>
      <w:r>
        <w:rPr>
          <w:color w:val="005189"/>
          <w:w w:val="110"/>
          <w:sz w:val="18"/>
        </w:rPr>
        <w:t>The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Equality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Act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deﬁnes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disabled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person</w:t>
      </w:r>
      <w:r>
        <w:rPr>
          <w:color w:val="005189"/>
          <w:spacing w:val="1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as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someone</w:t>
      </w:r>
      <w:r>
        <w:rPr>
          <w:color w:val="005189"/>
          <w:spacing w:val="10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who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has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mental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physical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impairment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that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has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6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substantial</w:t>
      </w:r>
      <w:r>
        <w:rPr>
          <w:color w:val="005189"/>
          <w:spacing w:val="5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and</w:t>
      </w:r>
      <w:r>
        <w:rPr>
          <w:color w:val="005189"/>
          <w:spacing w:val="-4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long-term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adverse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eﬀect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on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the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person’s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ability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to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carry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out</w:t>
      </w:r>
    </w:p>
    <w:p>
      <w:pPr>
        <w:pStyle w:val="BodyText"/>
        <w:spacing w:before="1" w:line="261" w:lineRule="auto"/>
        <w:ind w:left="1030" w:right="2217"/>
        <w:jc w:val="both"/>
      </w:pPr>
      <w:r>
        <w:rPr>
          <w:color w:val="005189"/>
          <w:w w:val="110"/>
        </w:rPr>
        <w:t>normal</w:t>
      </w:r>
      <w:r>
        <w:rPr>
          <w:color w:val="005189"/>
          <w:spacing w:val="-3"/>
          <w:w w:val="110"/>
        </w:rPr>
        <w:t xml:space="preserve"> </w:t>
      </w:r>
      <w:r>
        <w:rPr>
          <w:color w:val="005189"/>
          <w:w w:val="110"/>
        </w:rPr>
        <w:t>day-to-day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activities.</w:t>
      </w:r>
      <w:r>
        <w:rPr>
          <w:color w:val="005189"/>
          <w:spacing w:val="-3"/>
          <w:w w:val="110"/>
        </w:rPr>
        <w:t xml:space="preserve"> </w:t>
      </w:r>
      <w:r>
        <w:rPr>
          <w:color w:val="005189"/>
          <w:w w:val="110"/>
        </w:rPr>
        <w:t>If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you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have</w:t>
      </w:r>
      <w:r>
        <w:rPr>
          <w:color w:val="005189"/>
          <w:spacing w:val="-3"/>
          <w:w w:val="110"/>
        </w:rPr>
        <w:t xml:space="preserve"> </w:t>
      </w:r>
      <w:r>
        <w:rPr>
          <w:color w:val="005189"/>
          <w:w w:val="110"/>
        </w:rPr>
        <w:t>a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condition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which</w:t>
      </w:r>
      <w:r>
        <w:rPr>
          <w:color w:val="005189"/>
          <w:spacing w:val="-3"/>
          <w:w w:val="110"/>
        </w:rPr>
        <w:t xml:space="preserve"> </w:t>
      </w:r>
      <w:r>
        <w:rPr>
          <w:color w:val="005189"/>
          <w:w w:val="110"/>
        </w:rPr>
        <w:t>ﬁts</w:t>
      </w:r>
      <w:r>
        <w:rPr>
          <w:color w:val="005189"/>
          <w:spacing w:val="-2"/>
          <w:w w:val="110"/>
        </w:rPr>
        <w:t xml:space="preserve"> </w:t>
      </w:r>
      <w:r>
        <w:rPr>
          <w:color w:val="005189"/>
          <w:w w:val="110"/>
        </w:rPr>
        <w:t>the</w:t>
      </w:r>
      <w:r>
        <w:rPr>
          <w:color w:val="005189"/>
          <w:spacing w:val="-42"/>
          <w:w w:val="110"/>
        </w:rPr>
        <w:t xml:space="preserve"> </w:t>
      </w:r>
      <w:r>
        <w:rPr>
          <w:color w:val="005189"/>
          <w:w w:val="110"/>
        </w:rPr>
        <w:t>Equality Act deﬁnition, please tick ‘Yes’ even if you are not limited</w:t>
      </w:r>
      <w:r>
        <w:rPr>
          <w:color w:val="005189"/>
          <w:spacing w:val="-43"/>
          <w:w w:val="110"/>
        </w:rPr>
        <w:t xml:space="preserve"> </w:t>
      </w:r>
      <w:r>
        <w:rPr>
          <w:color w:val="005189"/>
          <w:w w:val="110"/>
        </w:rPr>
        <w:t>by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your</w:t>
      </w:r>
      <w:r>
        <w:rPr>
          <w:color w:val="005189"/>
          <w:spacing w:val="4"/>
          <w:w w:val="110"/>
        </w:rPr>
        <w:t xml:space="preserve"> </w:t>
      </w:r>
      <w:r>
        <w:rPr>
          <w:color w:val="005189"/>
          <w:w w:val="110"/>
        </w:rPr>
        <w:t>condition.</w:t>
      </w:r>
    </w:p>
    <w:p>
      <w:pPr>
        <w:pStyle w:val="BodyText"/>
        <w:spacing w:before="92" w:line="261" w:lineRule="auto"/>
        <w:ind w:left="1030" w:right="1802"/>
      </w:pPr>
      <w:r>
        <w:rPr>
          <w:color w:val="005189"/>
          <w:w w:val="110"/>
        </w:rPr>
        <w:t>Do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you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consider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yourself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to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have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a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disability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according</w:t>
      </w:r>
      <w:r>
        <w:rPr>
          <w:color w:val="005189"/>
          <w:spacing w:val="7"/>
          <w:w w:val="110"/>
        </w:rPr>
        <w:t xml:space="preserve"> </w:t>
      </w:r>
      <w:r>
        <w:rPr>
          <w:color w:val="005189"/>
          <w:w w:val="110"/>
        </w:rPr>
        <w:t>to</w:t>
      </w:r>
      <w:r>
        <w:rPr>
          <w:color w:val="005189"/>
          <w:spacing w:val="6"/>
          <w:w w:val="110"/>
        </w:rPr>
        <w:t xml:space="preserve"> </w:t>
      </w:r>
      <w:r>
        <w:rPr>
          <w:color w:val="005189"/>
          <w:w w:val="110"/>
        </w:rPr>
        <w:t>the</w:t>
      </w:r>
      <w:r>
        <w:rPr>
          <w:color w:val="005189"/>
          <w:spacing w:val="-42"/>
          <w:w w:val="110"/>
        </w:rPr>
        <w:t xml:space="preserve"> </w:t>
      </w:r>
      <w:r>
        <w:rPr>
          <w:color w:val="005189"/>
          <w:w w:val="110"/>
        </w:rPr>
        <w:t>deﬁnition</w:t>
      </w:r>
      <w:r>
        <w:rPr>
          <w:color w:val="005189"/>
          <w:spacing w:val="2"/>
          <w:w w:val="110"/>
        </w:rPr>
        <w:t xml:space="preserve"> </w:t>
      </w:r>
      <w:r>
        <w:rPr>
          <w:color w:val="005189"/>
          <w:w w:val="110"/>
        </w:rPr>
        <w:t>in</w:t>
      </w:r>
      <w:r>
        <w:rPr>
          <w:color w:val="005189"/>
          <w:spacing w:val="2"/>
          <w:w w:val="110"/>
        </w:rPr>
        <w:t xml:space="preserve"> </w:t>
      </w:r>
      <w:r>
        <w:rPr>
          <w:color w:val="005189"/>
          <w:w w:val="110"/>
        </w:rPr>
        <w:t>the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Equality</w:t>
      </w:r>
      <w:r>
        <w:rPr>
          <w:color w:val="005189"/>
          <w:spacing w:val="2"/>
          <w:w w:val="110"/>
        </w:rPr>
        <w:t xml:space="preserve"> </w:t>
      </w:r>
      <w:r>
        <w:rPr>
          <w:color w:val="005189"/>
          <w:w w:val="110"/>
        </w:rPr>
        <w:t>Act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2010?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2"/>
        </w:tabs>
        <w:spacing w:before="91"/>
        <w:rPr>
          <w:sz w:val="18"/>
        </w:rPr>
      </w:pPr>
      <w:r>
        <w:rPr>
          <w:color w:val="5C666F"/>
          <w:w w:val="115"/>
          <w:sz w:val="18"/>
        </w:rPr>
        <w:t>Yes</w:t>
      </w:r>
      <w:r>
        <w:rPr>
          <w:color w:val="5C666F"/>
          <w:w w:val="115"/>
          <w:sz w:val="18"/>
        </w:rPr>
        <w:tab/>
        <w:t>2.21%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69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No</w:t>
      </w:r>
      <w:r>
        <w:rPr>
          <w:color w:val="5C666F"/>
          <w:w w:val="110"/>
          <w:sz w:val="18"/>
        </w:rPr>
        <w:tab/>
        <w:t>97.06%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3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0.74%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13" o:spid="_x0000_s1053" style="position:absolute;margin-left:117.5pt;margin-top:7.1pt;width:360.05pt;height:1pt;z-index:-15726592;mso-wrap-distance-left:0;mso-wrap-distance-right:0;mso-position-horizontal-relative:page" coordorigin="2350,142" coordsize="7201,20">
            <v:line id="_x0000_s1055" style="position:absolute" from="2420,152" to="9510,152" strokecolor="#5c666f" strokeweight="1pt">
              <v:stroke dashstyle="dot"/>
            </v:line>
            <v:shape id="docshape14" o:spid="_x0000_s1054" style="position:absolute;left:2350;top:141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0" w:line="261" w:lineRule="auto"/>
        <w:ind w:right="1931"/>
        <w:rPr>
          <w:sz w:val="18"/>
        </w:rPr>
      </w:pPr>
      <w:r>
        <w:rPr>
          <w:color w:val="005189"/>
          <w:w w:val="110"/>
          <w:sz w:val="18"/>
        </w:rPr>
        <w:t>Are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your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day-to-day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activities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limited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because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of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health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problem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-4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disability which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has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lasted, or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is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expected to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last,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at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least 12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months?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69"/>
        </w:tabs>
        <w:spacing w:before="91"/>
        <w:rPr>
          <w:sz w:val="18"/>
        </w:rPr>
      </w:pPr>
      <w:r>
        <w:rPr>
          <w:color w:val="5C666F"/>
          <w:w w:val="110"/>
          <w:sz w:val="18"/>
        </w:rPr>
        <w:t>Yes,</w:t>
      </w:r>
      <w:r>
        <w:rPr>
          <w:color w:val="5C666F"/>
          <w:spacing w:val="-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limited</w:t>
      </w:r>
      <w:r>
        <w:rPr>
          <w:color w:val="5C666F"/>
          <w:spacing w:val="-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</w:t>
      </w:r>
      <w:r>
        <w:rPr>
          <w:color w:val="5C666F"/>
          <w:spacing w:val="-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little</w:t>
      </w:r>
      <w:r>
        <w:rPr>
          <w:color w:val="5C666F"/>
          <w:w w:val="110"/>
          <w:sz w:val="18"/>
        </w:rPr>
        <w:tab/>
        <w:t>2.21%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90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No</w:t>
      </w:r>
      <w:r>
        <w:rPr>
          <w:color w:val="5C666F"/>
          <w:w w:val="110"/>
          <w:sz w:val="18"/>
        </w:rPr>
        <w:tab/>
        <w:t>96.32%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3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0.74%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15" o:spid="_x0000_s1050" style="position:absolute;margin-left:117.5pt;margin-top:7.1pt;width:360.05pt;height:1pt;z-index:-15726080;mso-wrap-distance-left:0;mso-wrap-distance-right:0;mso-position-horizontal-relative:page" coordorigin="2350,142" coordsize="7201,20">
            <v:line id="_x0000_s1052" style="position:absolute" from="2420,152" to="9510,152" strokecolor="#5c666f" strokeweight="1pt">
              <v:stroke dashstyle="dot"/>
            </v:line>
            <v:shape id="docshape16" o:spid="_x0000_s1051" style="position:absolute;left:2350;top:141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0"/>
        <w:ind w:hanging="181"/>
        <w:rPr>
          <w:sz w:val="18"/>
        </w:rPr>
      </w:pPr>
      <w:r>
        <w:rPr>
          <w:color w:val="005189"/>
          <w:w w:val="110"/>
          <w:sz w:val="18"/>
        </w:rPr>
        <w:t>What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is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your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ethnic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group?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8"/>
        </w:tabs>
        <w:spacing w:before="110"/>
        <w:rPr>
          <w:sz w:val="18"/>
        </w:rPr>
      </w:pPr>
      <w:r>
        <w:rPr>
          <w:color w:val="5C666F"/>
          <w:w w:val="110"/>
          <w:sz w:val="18"/>
        </w:rPr>
        <w:t>Bangladeshi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4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 xml:space="preserve">Chinese </w:t>
      </w:r>
      <w:r>
        <w:rPr>
          <w:color w:val="5C666F"/>
          <w:w w:val="105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1"/>
        </w:tabs>
        <w:rPr>
          <w:sz w:val="18"/>
        </w:rPr>
      </w:pPr>
      <w:r>
        <w:rPr>
          <w:color w:val="5C666F"/>
          <w:w w:val="110"/>
          <w:sz w:val="18"/>
        </w:rPr>
        <w:t>Indian</w:t>
      </w:r>
      <w:r>
        <w:rPr>
          <w:color w:val="5C666F"/>
          <w:w w:val="110"/>
          <w:sz w:val="18"/>
        </w:rPr>
        <w:tab/>
        <w:t>0.71%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4"/>
        </w:tabs>
        <w:rPr>
          <w:sz w:val="18"/>
        </w:rPr>
      </w:pPr>
      <w:r>
        <w:rPr>
          <w:color w:val="5C666F"/>
          <w:w w:val="105"/>
          <w:sz w:val="18"/>
        </w:rPr>
        <w:t>Pakistani</w:t>
      </w:r>
      <w:r>
        <w:rPr>
          <w:color w:val="5C666F"/>
          <w:w w:val="105"/>
          <w:sz w:val="18"/>
        </w:rPr>
        <w:tab/>
        <w:t>1.45%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9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Caribbean</w:t>
      </w:r>
      <w:r>
        <w:rPr>
          <w:color w:val="5C666F"/>
          <w:w w:val="110"/>
          <w:sz w:val="18"/>
        </w:rPr>
        <w:tab/>
        <w:t>2.90%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9"/>
        </w:tabs>
        <w:rPr>
          <w:sz w:val="18"/>
        </w:rPr>
      </w:pPr>
      <w:r>
        <w:rPr>
          <w:color w:val="5C666F"/>
          <w:w w:val="105"/>
          <w:sz w:val="18"/>
        </w:rPr>
        <w:t>White</w:t>
      </w:r>
      <w:r>
        <w:rPr>
          <w:color w:val="5C666F"/>
          <w:spacing w:val="26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and</w:t>
      </w:r>
      <w:r>
        <w:rPr>
          <w:color w:val="5C666F"/>
          <w:spacing w:val="26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Asian</w:t>
      </w:r>
      <w:r>
        <w:rPr>
          <w:color w:val="5C666F"/>
          <w:w w:val="105"/>
          <w:sz w:val="18"/>
        </w:rPr>
        <w:tab/>
        <w:t>2.17%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4"/>
        </w:tabs>
        <w:rPr>
          <w:sz w:val="18"/>
        </w:rPr>
      </w:pPr>
      <w:r>
        <w:rPr>
          <w:color w:val="5C666F"/>
          <w:w w:val="110"/>
          <w:sz w:val="18"/>
        </w:rPr>
        <w:t>White</w:t>
      </w:r>
      <w:r>
        <w:rPr>
          <w:color w:val="5C666F"/>
          <w:spacing w:val="18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18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Black</w:t>
      </w:r>
      <w:r>
        <w:rPr>
          <w:color w:val="5C666F"/>
          <w:spacing w:val="1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Caribbean</w:t>
      </w:r>
      <w:r>
        <w:rPr>
          <w:color w:val="5C666F"/>
          <w:w w:val="110"/>
          <w:sz w:val="18"/>
        </w:rPr>
        <w:tab/>
        <w:t>1.45%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5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Any</w:t>
      </w:r>
      <w:r>
        <w:rPr>
          <w:color w:val="5C666F"/>
          <w:spacing w:val="-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other</w:t>
      </w:r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mixed/multiple</w:t>
      </w:r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ethnic</w:t>
      </w:r>
      <w:r>
        <w:rPr>
          <w:color w:val="5C666F"/>
          <w:spacing w:val="-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background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22"/>
        </w:tabs>
        <w:rPr>
          <w:sz w:val="18"/>
        </w:rPr>
      </w:pPr>
      <w:r>
        <w:rPr>
          <w:color w:val="5C666F"/>
          <w:w w:val="105"/>
          <w:sz w:val="18"/>
        </w:rPr>
        <w:t>British/English/Welsh/Northern</w:t>
      </w:r>
      <w:r>
        <w:rPr>
          <w:color w:val="5C666F"/>
          <w:spacing w:val="8"/>
          <w:w w:val="105"/>
          <w:sz w:val="18"/>
        </w:rPr>
        <w:t xml:space="preserve"> </w:t>
      </w:r>
      <w:r>
        <w:rPr>
          <w:color w:val="5C666F"/>
          <w:w w:val="105"/>
          <w:sz w:val="18"/>
        </w:rPr>
        <w:t>Irish/Scottish</w:t>
      </w:r>
      <w:r>
        <w:rPr>
          <w:color w:val="5C666F"/>
          <w:w w:val="105"/>
          <w:sz w:val="18"/>
        </w:rPr>
        <w:tab/>
        <w:t>76.09%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8"/>
        </w:tabs>
        <w:rPr>
          <w:sz w:val="18"/>
        </w:rPr>
      </w:pPr>
      <w:r>
        <w:rPr>
          <w:color w:val="5C666F"/>
          <w:w w:val="110"/>
          <w:sz w:val="18"/>
        </w:rPr>
        <w:t>Irish</w:t>
      </w:r>
      <w:r>
        <w:rPr>
          <w:color w:val="5C666F"/>
          <w:w w:val="110"/>
          <w:sz w:val="18"/>
        </w:rPr>
        <w:tab/>
        <w:t>2.90%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00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Any other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White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background</w:t>
      </w:r>
      <w:r>
        <w:rPr>
          <w:color w:val="5C666F"/>
          <w:w w:val="110"/>
          <w:sz w:val="18"/>
        </w:rPr>
        <w:tab/>
        <w:t>7.25%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3"/>
        </w:tabs>
        <w:rPr>
          <w:sz w:val="18"/>
        </w:rPr>
      </w:pPr>
      <w:r>
        <w:rPr>
          <w:sz w:val="18"/>
        </w:rPr>
        <w:t>Any other ethnic group</w:t>
      </w:r>
      <w:r>
        <w:rPr>
          <w:sz w:val="18"/>
        </w:rPr>
        <w:tab/>
      </w:r>
      <w:r>
        <w:rPr>
          <w:sz w:val="18"/>
        </w:rPr>
        <w:tab/>
        <w:t>2.17%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3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1.45%</w:t>
      </w:r>
    </w:p>
    <w:p>
      <w:pPr>
        <w:rPr>
          <w:sz w:val="18"/>
        </w:rPr>
        <w:sectPr>
          <w:pgSz w:w="11910" w:h="16840"/>
          <w:pgMar w:top="1600" w:right="1680" w:bottom="280" w:left="1680" w:header="720" w:footer="720" w:gutter="0"/>
          <w:cols w:space="72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2"/>
        <w:ind w:hanging="181"/>
        <w:rPr>
          <w:sz w:val="18"/>
        </w:rPr>
      </w:pPr>
      <w:r>
        <w:pict>
          <v:group id="docshapegroup17" o:spid="_x0000_s1046" style="position:absolute;left:0;text-align:left;margin-left:117.5pt;margin-top:-55.15pt;width:360.05pt;height:576.05pt;z-index:-15849472;mso-position-horizontal-relative:page" coordorigin="2350,-1103" coordsize="7201,11521">
            <v:rect id="docshape18" o:spid="_x0000_s1049" style="position:absolute;left:2350;top:-1103;width:7201;height:11521" fillcolor="#eae9ea" stroked="f"/>
            <v:line id="_x0000_s1048" style="position:absolute" from="2420,-8" to="9510,-8" strokecolor="#5c666f" strokeweight="1pt">
              <v:stroke dashstyle="dot"/>
            </v:line>
            <v:shape id="docshape19" o:spid="_x0000_s1047" style="position:absolute;left:2350;top:-18;width:7200;height:20" coordorigin="2350,-18" coordsize="7200,20" o:spt="100" adj="0,,0" path="m2370,-8r-3,-7l2360,-18r-7,3l2350,-8r3,7l2360,2r7,-3l2370,-8xm9550,-8r-3,-7l9540,-18r-7,3l9530,-8r3,7l9540,2r7,-3l9550,-8xe" fillcolor="#5c666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5189"/>
          <w:w w:val="110"/>
          <w:sz w:val="18"/>
        </w:rPr>
        <w:t>What</w:t>
      </w:r>
      <w:r>
        <w:rPr>
          <w:color w:val="005189"/>
          <w:spacing w:val="-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is</w:t>
      </w:r>
      <w:r>
        <w:rPr>
          <w:color w:val="005189"/>
          <w:spacing w:val="-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your</w:t>
      </w:r>
      <w:r>
        <w:rPr>
          <w:color w:val="005189"/>
          <w:spacing w:val="-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religion</w:t>
      </w:r>
      <w:r>
        <w:rPr>
          <w:color w:val="005189"/>
          <w:spacing w:val="-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-4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belief?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77"/>
        </w:tabs>
        <w:spacing w:before="111"/>
        <w:rPr>
          <w:sz w:val="18"/>
        </w:rPr>
      </w:pPr>
      <w:r>
        <w:rPr>
          <w:color w:val="5C666F"/>
          <w:spacing w:val="-1"/>
          <w:w w:val="110"/>
          <w:sz w:val="18"/>
        </w:rPr>
        <w:t>No</w:t>
      </w:r>
      <w:r>
        <w:rPr>
          <w:color w:val="5C666F"/>
          <w:spacing w:val="-8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religion</w:t>
      </w:r>
      <w:r>
        <w:rPr>
          <w:color w:val="5C666F"/>
          <w:spacing w:val="-8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or</w:t>
      </w:r>
      <w:r>
        <w:rPr>
          <w:color w:val="5C666F"/>
          <w:spacing w:val="-8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belief/Atheist</w:t>
      </w:r>
      <w:r>
        <w:rPr>
          <w:color w:val="5C666F"/>
          <w:spacing w:val="-1"/>
          <w:w w:val="110"/>
          <w:sz w:val="18"/>
        </w:rPr>
        <w:tab/>
      </w:r>
      <w:r>
        <w:rPr>
          <w:color w:val="5C666F"/>
          <w:w w:val="110"/>
          <w:sz w:val="18"/>
        </w:rPr>
        <w:t>44.20%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77"/>
        </w:tabs>
        <w:spacing w:before="111"/>
        <w:rPr>
          <w:sz w:val="18"/>
        </w:rPr>
      </w:pPr>
      <w:r>
        <w:rPr>
          <w:color w:val="5C666F"/>
          <w:w w:val="110"/>
          <w:sz w:val="18"/>
        </w:rPr>
        <w:t>Buddhist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82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Christian</w:t>
      </w:r>
      <w:r>
        <w:rPr>
          <w:color w:val="5C666F"/>
          <w:w w:val="110"/>
          <w:sz w:val="18"/>
        </w:rPr>
        <w:tab/>
        <w:t>42.75%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8"/>
        </w:tabs>
        <w:rPr>
          <w:sz w:val="18"/>
        </w:rPr>
      </w:pPr>
      <w:r>
        <w:rPr>
          <w:color w:val="5C666F"/>
          <w:w w:val="110"/>
          <w:sz w:val="18"/>
        </w:rPr>
        <w:t>Hindu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0"/>
        </w:tabs>
        <w:rPr>
          <w:sz w:val="18"/>
        </w:rPr>
      </w:pPr>
      <w:r>
        <w:rPr>
          <w:color w:val="5C666F"/>
          <w:w w:val="110"/>
          <w:sz w:val="18"/>
        </w:rPr>
        <w:t>Jewish</w:t>
      </w:r>
      <w:r>
        <w:rPr>
          <w:color w:val="5C666F"/>
          <w:w w:val="110"/>
          <w:sz w:val="18"/>
        </w:rPr>
        <w:tab/>
        <w:t>2.90%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8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>Muslim</w:t>
      </w:r>
      <w:r>
        <w:rPr>
          <w:color w:val="5C666F"/>
          <w:w w:val="105"/>
          <w:sz w:val="18"/>
        </w:rPr>
        <w:tab/>
        <w:t>2.90%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8"/>
        </w:tabs>
        <w:rPr>
          <w:sz w:val="18"/>
        </w:rPr>
      </w:pPr>
      <w:r>
        <w:rPr>
          <w:color w:val="5C666F"/>
          <w:w w:val="110"/>
          <w:sz w:val="18"/>
        </w:rPr>
        <w:t>Sikh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0"/>
        </w:tabs>
        <w:rPr>
          <w:sz w:val="18"/>
        </w:rPr>
      </w:pPr>
      <w:r>
        <w:rPr>
          <w:color w:val="5C666F"/>
          <w:w w:val="110"/>
          <w:sz w:val="18"/>
        </w:rPr>
        <w:t>Any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other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religion</w:t>
      </w:r>
      <w:r>
        <w:rPr>
          <w:color w:val="5C666F"/>
          <w:spacing w:val="-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belief</w:t>
      </w:r>
      <w:r>
        <w:rPr>
          <w:color w:val="5C666F"/>
          <w:w w:val="110"/>
          <w:sz w:val="18"/>
        </w:rPr>
        <w:tab/>
        <w:t>2.17%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0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2.90%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20" o:spid="_x0000_s1043" style="position:absolute;margin-left:117.5pt;margin-top:7.1pt;width:360.05pt;height:1pt;z-index:-15725056;mso-wrap-distance-left:0;mso-wrap-distance-right:0;mso-position-horizontal-relative:page" coordorigin="2350,142" coordsize="7201,20">
            <v:line id="_x0000_s1045" style="position:absolute" from="2420,152" to="9510,152" strokecolor="#5c666f" strokeweight="1pt">
              <v:stroke dashstyle="dot"/>
            </v:line>
            <v:shape id="docshape21" o:spid="_x0000_s1044" style="position:absolute;left:2350;top:142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0"/>
        <w:ind w:hanging="181"/>
        <w:rPr>
          <w:sz w:val="18"/>
        </w:rPr>
      </w:pPr>
      <w:r>
        <w:rPr>
          <w:color w:val="005189"/>
          <w:w w:val="110"/>
          <w:sz w:val="18"/>
        </w:rPr>
        <w:t>What</w:t>
      </w:r>
      <w:r>
        <w:rPr>
          <w:color w:val="005189"/>
          <w:spacing w:val="-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is</w:t>
      </w:r>
      <w:r>
        <w:rPr>
          <w:color w:val="005189"/>
          <w:spacing w:val="-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your</w:t>
      </w:r>
      <w:r>
        <w:rPr>
          <w:color w:val="005189"/>
          <w:spacing w:val="-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sexual</w:t>
      </w:r>
      <w:r>
        <w:rPr>
          <w:color w:val="005189"/>
          <w:spacing w:val="-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orientation?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6"/>
        </w:tabs>
        <w:spacing w:before="110"/>
        <w:rPr>
          <w:sz w:val="18"/>
        </w:rPr>
      </w:pPr>
      <w:proofErr w:type="spellStart"/>
      <w:r>
        <w:rPr>
          <w:color w:val="5C666F"/>
          <w:w w:val="105"/>
          <w:sz w:val="18"/>
        </w:rPr>
        <w:t>Bi</w:t>
      </w:r>
      <w:proofErr w:type="spellEnd"/>
      <w:r>
        <w:rPr>
          <w:color w:val="5C666F"/>
          <w:w w:val="105"/>
          <w:sz w:val="18"/>
        </w:rPr>
        <w:tab/>
        <w:t>2.19%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69"/>
        </w:tabs>
        <w:rPr>
          <w:sz w:val="18"/>
        </w:rPr>
      </w:pPr>
      <w:r>
        <w:rPr>
          <w:color w:val="5C666F"/>
          <w:w w:val="110"/>
          <w:sz w:val="18"/>
        </w:rPr>
        <w:t>Gay/lesbian</w:t>
      </w:r>
      <w:r>
        <w:rPr>
          <w:color w:val="5C666F"/>
          <w:w w:val="110"/>
          <w:sz w:val="18"/>
        </w:rPr>
        <w:tab/>
        <w:t>3.65%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81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Heterosexual/straight</w:t>
      </w:r>
      <w:r>
        <w:rPr>
          <w:color w:val="5C666F"/>
          <w:w w:val="110"/>
          <w:sz w:val="18"/>
        </w:rPr>
        <w:tab/>
        <w:t>87.59%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81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Other preferred description</w:t>
      </w:r>
      <w:r>
        <w:rPr>
          <w:color w:val="5C666F"/>
          <w:w w:val="110"/>
          <w:sz w:val="18"/>
        </w:rPr>
        <w:tab/>
        <w:t>1.46%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69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5.11%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22" o:spid="_x0000_s1040" style="position:absolute;margin-left:117.5pt;margin-top:7.1pt;width:360.05pt;height:1pt;z-index:-15724544;mso-wrap-distance-left:0;mso-wrap-distance-right:0;mso-position-horizontal-relative:page" coordorigin="2350,142" coordsize="7201,20">
            <v:line id="_x0000_s1042" style="position:absolute" from="2420,152" to="9510,152" strokecolor="#5c666f" strokeweight="1pt">
              <v:stroke dashstyle="dot"/>
            </v:line>
            <v:shape id="docshape23" o:spid="_x0000_s1041" style="position:absolute;left:2350;top:141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0"/>
        <w:ind w:hanging="221"/>
        <w:rPr>
          <w:sz w:val="18"/>
        </w:rPr>
      </w:pPr>
      <w:r>
        <w:rPr>
          <w:color w:val="005189"/>
          <w:w w:val="110"/>
          <w:sz w:val="18"/>
        </w:rPr>
        <w:t xml:space="preserve">What type of school did you mainly attend between the ages </w:t>
      </w:r>
      <w:r>
        <w:rPr>
          <w:color w:val="005189"/>
          <w:sz w:val="18"/>
        </w:rPr>
        <w:t>11</w:t>
      </w:r>
    </w:p>
    <w:p>
      <w:pPr>
        <w:pStyle w:val="BodyText"/>
        <w:spacing w:before="20" w:line="261" w:lineRule="auto"/>
        <w:ind w:left="1030" w:right="1802"/>
      </w:pPr>
      <w:r>
        <w:rPr>
          <w:color w:val="005189"/>
          <w:w w:val="110"/>
        </w:rPr>
        <w:t>and</w:t>
      </w:r>
      <w:r>
        <w:rPr>
          <w:color w:val="005189"/>
          <w:spacing w:val="7"/>
          <w:w w:val="110"/>
        </w:rPr>
        <w:t xml:space="preserve"> </w:t>
      </w:r>
      <w:r>
        <w:rPr>
          <w:color w:val="005189"/>
          <w:w w:val="110"/>
        </w:rPr>
        <w:t>16?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If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you</w:t>
      </w:r>
      <w:r>
        <w:rPr>
          <w:color w:val="005189"/>
          <w:spacing w:val="7"/>
          <w:w w:val="110"/>
        </w:rPr>
        <w:t xml:space="preserve"> </w:t>
      </w:r>
      <w:r>
        <w:rPr>
          <w:color w:val="005189"/>
          <w:w w:val="110"/>
        </w:rPr>
        <w:t>changed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schools,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please</w:t>
      </w:r>
      <w:r>
        <w:rPr>
          <w:color w:val="005189"/>
          <w:spacing w:val="7"/>
          <w:w w:val="110"/>
        </w:rPr>
        <w:t xml:space="preserve"> </w:t>
      </w:r>
      <w:r>
        <w:rPr>
          <w:color w:val="005189"/>
          <w:w w:val="110"/>
        </w:rPr>
        <w:t>base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your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answer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on</w:t>
      </w:r>
      <w:r>
        <w:rPr>
          <w:color w:val="005189"/>
          <w:spacing w:val="7"/>
          <w:w w:val="110"/>
        </w:rPr>
        <w:t xml:space="preserve"> </w:t>
      </w:r>
      <w:r>
        <w:rPr>
          <w:color w:val="005189"/>
          <w:w w:val="110"/>
        </w:rPr>
        <w:t>the</w:t>
      </w:r>
      <w:r>
        <w:rPr>
          <w:color w:val="005189"/>
          <w:spacing w:val="8"/>
          <w:w w:val="110"/>
        </w:rPr>
        <w:t xml:space="preserve"> </w:t>
      </w:r>
      <w:r>
        <w:rPr>
          <w:color w:val="005189"/>
          <w:w w:val="110"/>
        </w:rPr>
        <w:t>last</w:t>
      </w:r>
      <w:r>
        <w:rPr>
          <w:color w:val="005189"/>
          <w:spacing w:val="-42"/>
          <w:w w:val="110"/>
        </w:rPr>
        <w:t xml:space="preserve"> </w:t>
      </w:r>
      <w:r>
        <w:rPr>
          <w:color w:val="005189"/>
          <w:w w:val="110"/>
        </w:rPr>
        <w:t>two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years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of</w:t>
      </w:r>
      <w:r>
        <w:rPr>
          <w:color w:val="005189"/>
          <w:spacing w:val="4"/>
          <w:w w:val="110"/>
        </w:rPr>
        <w:t xml:space="preserve"> </w:t>
      </w:r>
      <w:r>
        <w:rPr>
          <w:color w:val="005189"/>
          <w:w w:val="110"/>
        </w:rPr>
        <w:t>your</w:t>
      </w:r>
      <w:r>
        <w:rPr>
          <w:color w:val="005189"/>
          <w:spacing w:val="3"/>
          <w:w w:val="110"/>
        </w:rPr>
        <w:t xml:space="preserve"> </w:t>
      </w:r>
      <w:r>
        <w:rPr>
          <w:color w:val="005189"/>
          <w:w w:val="110"/>
        </w:rPr>
        <w:t>education.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91"/>
        <w:rPr>
          <w:sz w:val="18"/>
        </w:rPr>
      </w:pPr>
      <w:r>
        <w:rPr>
          <w:color w:val="5C666F"/>
          <w:spacing w:val="-1"/>
          <w:w w:val="115"/>
          <w:sz w:val="18"/>
        </w:rPr>
        <w:t>UK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state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run</w:t>
      </w:r>
      <w:r>
        <w:rPr>
          <w:color w:val="5C666F"/>
          <w:spacing w:val="-10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or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funded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school</w:t>
      </w:r>
      <w:r>
        <w:rPr>
          <w:color w:val="5C666F"/>
          <w:spacing w:val="-10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(selective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on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spacing w:val="-1"/>
          <w:w w:val="115"/>
          <w:sz w:val="18"/>
        </w:rPr>
        <w:t>academic,</w:t>
      </w:r>
      <w:r>
        <w:rPr>
          <w:color w:val="5C666F"/>
          <w:spacing w:val="-10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faith</w:t>
      </w:r>
      <w:r>
        <w:rPr>
          <w:color w:val="5C666F"/>
          <w:spacing w:val="-11"/>
          <w:w w:val="115"/>
          <w:sz w:val="18"/>
        </w:rPr>
        <w:t xml:space="preserve"> </w:t>
      </w:r>
      <w:r>
        <w:rPr>
          <w:color w:val="5C666F"/>
          <w:w w:val="115"/>
          <w:sz w:val="18"/>
        </w:rPr>
        <w:t>or</w:t>
      </w:r>
    </w:p>
    <w:p>
      <w:pPr>
        <w:pStyle w:val="BodyText"/>
        <w:tabs>
          <w:tab w:val="left" w:pos="7055"/>
        </w:tabs>
        <w:spacing w:before="20"/>
      </w:pPr>
      <w:r>
        <w:rPr>
          <w:color w:val="5C666F"/>
          <w:w w:val="105"/>
        </w:rPr>
        <w:t>other</w:t>
      </w:r>
      <w:r>
        <w:rPr>
          <w:color w:val="5C666F"/>
          <w:spacing w:val="20"/>
          <w:w w:val="105"/>
        </w:rPr>
        <w:t xml:space="preserve"> </w:t>
      </w:r>
      <w:r>
        <w:rPr>
          <w:color w:val="5C666F"/>
          <w:w w:val="105"/>
        </w:rPr>
        <w:t>grounds)</w:t>
      </w:r>
      <w:r>
        <w:rPr>
          <w:color w:val="5C666F"/>
          <w:w w:val="105"/>
        </w:rPr>
        <w:tab/>
        <w:t>18.84%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16"/>
        </w:tabs>
        <w:rPr>
          <w:sz w:val="18"/>
        </w:rPr>
      </w:pPr>
      <w:r>
        <w:rPr>
          <w:color w:val="5C666F"/>
          <w:w w:val="110"/>
          <w:sz w:val="18"/>
        </w:rPr>
        <w:t>UK</w:t>
      </w:r>
      <w:r>
        <w:rPr>
          <w:color w:val="5C666F"/>
          <w:spacing w:val="1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state</w:t>
      </w:r>
      <w:r>
        <w:rPr>
          <w:color w:val="5C666F"/>
          <w:spacing w:val="1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school</w:t>
      </w:r>
      <w:r>
        <w:rPr>
          <w:color w:val="5C666F"/>
          <w:spacing w:val="1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(non-selective)</w:t>
      </w:r>
      <w:r>
        <w:rPr>
          <w:color w:val="5C666F"/>
          <w:w w:val="110"/>
          <w:sz w:val="18"/>
        </w:rPr>
        <w:tab/>
        <w:t>46.38%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86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UK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independent/fee-paying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school</w:t>
      </w:r>
      <w:r>
        <w:rPr>
          <w:color w:val="5C666F"/>
          <w:spacing w:val="8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(bursary)</w:t>
      </w:r>
      <w:r>
        <w:rPr>
          <w:color w:val="5C666F"/>
          <w:w w:val="110"/>
          <w:sz w:val="18"/>
        </w:rPr>
        <w:tab/>
        <w:t>5.80%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19"/>
        </w:tabs>
        <w:rPr>
          <w:sz w:val="18"/>
        </w:rPr>
      </w:pPr>
      <w:r>
        <w:rPr>
          <w:color w:val="5C666F"/>
          <w:w w:val="110"/>
          <w:sz w:val="18"/>
        </w:rPr>
        <w:t>UK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independent/fee-paying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school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(no</w:t>
      </w:r>
      <w:r>
        <w:rPr>
          <w:color w:val="5C666F"/>
          <w:spacing w:val="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bursary)</w:t>
      </w:r>
      <w:r>
        <w:rPr>
          <w:color w:val="5C666F"/>
          <w:w w:val="110"/>
          <w:sz w:val="18"/>
        </w:rPr>
        <w:tab/>
        <w:t>13.77%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62"/>
        </w:tabs>
        <w:rPr>
          <w:sz w:val="18"/>
        </w:rPr>
      </w:pPr>
      <w:r>
        <w:rPr>
          <w:color w:val="5C666F"/>
          <w:w w:val="110"/>
          <w:sz w:val="18"/>
        </w:rPr>
        <w:t>Attended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school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outside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the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UK</w:t>
      </w:r>
      <w:r>
        <w:rPr>
          <w:color w:val="5C666F"/>
          <w:w w:val="110"/>
          <w:sz w:val="18"/>
        </w:rPr>
        <w:tab/>
        <w:t>13.04%</w:t>
      </w:r>
    </w:p>
    <w:p>
      <w:pPr>
        <w:tabs>
          <w:tab w:val="left" w:pos="1151"/>
          <w:tab w:val="left" w:pos="7121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ab/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3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2.17%</w:t>
      </w:r>
    </w:p>
    <w:p>
      <w:pPr>
        <w:pStyle w:val="BodyText"/>
        <w:spacing w:before="0"/>
        <w:ind w:left="0"/>
        <w:rPr>
          <w:sz w:val="17"/>
        </w:rPr>
      </w:pPr>
      <w:r>
        <w:pict>
          <v:group id="docshapegroup24" o:spid="_x0000_s1037" style="position:absolute;margin-left:117.5pt;margin-top:11.6pt;width:360.05pt;height:1pt;z-index:-15724032;mso-wrap-distance-left:0;mso-wrap-distance-right:0;mso-position-horizontal-relative:page" coordorigin="2350,232" coordsize="7201,20">
            <v:line id="_x0000_s1039" style="position:absolute" from="2420,242" to="9510,242" strokecolor="#5c666f" strokeweight="1pt">
              <v:stroke dashstyle="dot"/>
            </v:line>
            <v:shape id="docshape25" o:spid="_x0000_s1038" style="position:absolute;left:2350;top:232;width:7200;height:20" coordorigin="2350,232" coordsize="7200,20" o:spt="100" adj="0,,0" path="m2370,242r-3,-7l2360,232r-7,3l2350,242r3,7l2360,252r7,-3l2370,242xm9550,242r-3,-7l9540,232r-7,3l9530,242r3,7l9540,252r7,-3l9550,24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89" w:line="261" w:lineRule="auto"/>
        <w:ind w:right="2028" w:hanging="220"/>
        <w:rPr>
          <w:sz w:val="18"/>
        </w:rPr>
      </w:pPr>
      <w:r>
        <w:rPr>
          <w:color w:val="005189"/>
          <w:w w:val="110"/>
          <w:sz w:val="18"/>
        </w:rPr>
        <w:t>Did either of your parents attend university by the time you were 18?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24"/>
        </w:tabs>
        <w:spacing w:before="91"/>
        <w:rPr>
          <w:sz w:val="18"/>
        </w:rPr>
      </w:pPr>
      <w:r>
        <w:rPr>
          <w:color w:val="5C666F"/>
          <w:w w:val="110"/>
          <w:sz w:val="18"/>
        </w:rPr>
        <w:t>No, neither of my parents attended university</w:t>
      </w:r>
      <w:r>
        <w:rPr>
          <w:color w:val="5C666F"/>
          <w:w w:val="110"/>
          <w:sz w:val="18"/>
        </w:rPr>
        <w:tab/>
        <w:t>57.25%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26"/>
        </w:tabs>
        <w:rPr>
          <w:sz w:val="18"/>
        </w:rPr>
      </w:pPr>
      <w:r>
        <w:rPr>
          <w:color w:val="5C666F"/>
          <w:w w:val="110"/>
          <w:sz w:val="18"/>
        </w:rPr>
        <w:t>Yes, one or both of my parents attended university</w:t>
      </w:r>
      <w:r>
        <w:rPr>
          <w:color w:val="5C666F"/>
          <w:w w:val="110"/>
          <w:sz w:val="18"/>
        </w:rPr>
        <w:tab/>
        <w:t>38.41%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12"/>
        </w:tabs>
        <w:rPr>
          <w:sz w:val="18"/>
        </w:rPr>
      </w:pPr>
      <w:r>
        <w:rPr>
          <w:color w:val="5C666F"/>
          <w:w w:val="110"/>
          <w:sz w:val="18"/>
        </w:rPr>
        <w:t>Don’t know/not sure</w:t>
      </w:r>
      <w:r>
        <w:rPr>
          <w:color w:val="5C666F"/>
          <w:w w:val="110"/>
          <w:sz w:val="18"/>
        </w:rPr>
        <w:tab/>
        <w:t>0.72%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2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>Prefer not to say</w:t>
      </w:r>
      <w:r>
        <w:rPr>
          <w:color w:val="5C666F"/>
          <w:w w:val="105"/>
          <w:sz w:val="18"/>
        </w:rPr>
        <w:tab/>
        <w:t>3.62%</w:t>
      </w:r>
    </w:p>
    <w:p>
      <w:pPr>
        <w:rPr>
          <w:sz w:val="18"/>
        </w:rPr>
        <w:sectPr>
          <w:pgSz w:w="11910" w:h="16840"/>
          <w:pgMar w:top="1600" w:right="1680" w:bottom="280" w:left="1680" w:header="720" w:footer="720" w:gutter="0"/>
          <w:cols w:space="72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2" w:line="261" w:lineRule="auto"/>
        <w:ind w:right="1856" w:hanging="220"/>
        <w:rPr>
          <w:sz w:val="18"/>
        </w:rPr>
      </w:pPr>
      <w:r>
        <w:pict>
          <v:group id="docshapegroup26" o:spid="_x0000_s1033" style="position:absolute;left:0;text-align:left;margin-left:117.5pt;margin-top:-55.15pt;width:360.05pt;height:576.05pt;z-index:-15848448;mso-position-horizontal-relative:page" coordorigin="2350,-1103" coordsize="7201,11521">
            <v:rect id="docshape27" o:spid="_x0000_s1036" style="position:absolute;left:2350;top:-1103;width:7201;height:11521" fillcolor="#eae9ea" stroked="f"/>
            <v:line id="_x0000_s1035" style="position:absolute" from="2420,-8" to="9510,-8" strokecolor="#5c666f" strokeweight="1pt">
              <v:stroke dashstyle="dot"/>
            </v:line>
            <v:shape id="docshape28" o:spid="_x0000_s1034" style="position:absolute;left:2350;top:-18;width:7200;height:20" coordorigin="2350,-18" coordsize="7200,20" o:spt="100" adj="0,,0" path="m2370,-8r-3,-7l2360,-18r-7,3l2350,-8r3,7l2360,2r7,-3l2370,-8xm9550,-8r-3,-7l9540,-18r-7,3l9530,-8r3,7l9540,2r7,-3l9550,-8xe" fillcolor="#5c666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5189"/>
          <w:w w:val="110"/>
          <w:sz w:val="18"/>
        </w:rPr>
        <w:t>What was the occupation of your main household earner when you were about 14?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92" w:line="261" w:lineRule="auto"/>
        <w:ind w:right="1897" w:hanging="120"/>
        <w:rPr>
          <w:color w:val="5C666F"/>
          <w:w w:val="110"/>
        </w:rPr>
      </w:pPr>
      <w:r>
        <w:rPr>
          <w:color w:val="5C666F"/>
          <w:w w:val="110"/>
          <w:sz w:val="18"/>
        </w:rPr>
        <w:t>Modern professional and traditional occupations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 as: teacher,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nurse,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physiotherapist,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social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worker, musician, police officer, (sergeant or above), software designer, accountant, solicitor, medical practitioner, scientist, civil/mechanical engineer</w:t>
      </w:r>
    </w:p>
    <w:p>
      <w:pPr>
        <w:pStyle w:val="BodyText"/>
        <w:tabs>
          <w:tab w:val="left" w:pos="7055"/>
        </w:tabs>
        <w:spacing w:before="1"/>
        <w:rPr>
          <w:color w:val="5C666F"/>
          <w:w w:val="110"/>
        </w:rPr>
      </w:pPr>
      <w:r>
        <w:rPr>
          <w:color w:val="5C666F"/>
          <w:w w:val="110"/>
        </w:rPr>
        <w:tab/>
        <w:t>27.01%</w:t>
      </w:r>
    </w:p>
    <w:p>
      <w:pPr>
        <w:pStyle w:val="BodyText"/>
        <w:numPr>
          <w:ilvl w:val="1"/>
          <w:numId w:val="1"/>
        </w:numPr>
        <w:tabs>
          <w:tab w:val="left" w:pos="7055"/>
        </w:tabs>
        <w:spacing w:before="1"/>
      </w:pPr>
      <w:r>
        <w:t>Senior, middle or junior managers or administrators such as: finance manager, chief executive, large business owner, office manager, retail manager, bank manager, restaurant manager, warehouse manager</w:t>
      </w:r>
      <w:r>
        <w:tab/>
        <w:t>20.44%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70" w:line="261" w:lineRule="auto"/>
        <w:ind w:right="1967" w:hanging="120"/>
        <w:rPr>
          <w:color w:val="5C666F"/>
          <w:w w:val="110"/>
        </w:rPr>
      </w:pPr>
      <w:r>
        <w:rPr>
          <w:color w:val="5C666F"/>
          <w:w w:val="110"/>
          <w:sz w:val="18"/>
        </w:rPr>
        <w:t>Clerical</w:t>
      </w:r>
      <w:r>
        <w:rPr>
          <w:color w:val="5C666F"/>
          <w:spacing w:val="1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intermediate</w:t>
      </w:r>
      <w:r>
        <w:rPr>
          <w:color w:val="5C666F"/>
          <w:spacing w:val="1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occupations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as:</w:t>
      </w:r>
      <w:r>
        <w:rPr>
          <w:color w:val="5C666F"/>
          <w:spacing w:val="1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secretary,</w:t>
      </w:r>
      <w:r>
        <w:rPr>
          <w:color w:val="5C666F"/>
          <w:spacing w:val="1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personal</w:t>
      </w:r>
      <w:r>
        <w:rPr>
          <w:color w:val="5C666F"/>
          <w:spacing w:val="-4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assistant,</w:t>
      </w:r>
      <w:r>
        <w:rPr>
          <w:color w:val="5C666F"/>
          <w:spacing w:val="2"/>
          <w:w w:val="110"/>
          <w:sz w:val="18"/>
        </w:rPr>
        <w:t xml:space="preserve"> call </w:t>
      </w:r>
      <w:proofErr w:type="spellStart"/>
      <w:r>
        <w:rPr>
          <w:color w:val="5C666F"/>
          <w:spacing w:val="2"/>
          <w:w w:val="110"/>
          <w:sz w:val="18"/>
        </w:rPr>
        <w:t>centre</w:t>
      </w:r>
      <w:proofErr w:type="spellEnd"/>
      <w:r>
        <w:rPr>
          <w:color w:val="5C666F"/>
          <w:spacing w:val="2"/>
          <w:w w:val="110"/>
          <w:sz w:val="18"/>
        </w:rPr>
        <w:t xml:space="preserve"> agent, </w:t>
      </w:r>
      <w:r>
        <w:rPr>
          <w:color w:val="5C666F"/>
          <w:w w:val="110"/>
          <w:sz w:val="18"/>
        </w:rPr>
        <w:t>clerical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worker,</w:t>
      </w:r>
      <w:r>
        <w:rPr>
          <w:color w:val="5C666F"/>
          <w:spacing w:val="2"/>
          <w:w w:val="110"/>
          <w:sz w:val="18"/>
        </w:rPr>
        <w:t xml:space="preserve"> nursery nurse</w:t>
      </w:r>
    </w:p>
    <w:p>
      <w:pPr>
        <w:pStyle w:val="BodyText"/>
        <w:tabs>
          <w:tab w:val="left" w:pos="7073"/>
        </w:tabs>
        <w:spacing w:before="1"/>
      </w:pPr>
      <w:r>
        <w:rPr>
          <w:color w:val="5C666F"/>
          <w:w w:val="110"/>
        </w:rPr>
        <w:tab/>
        <w:t>4.38%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line="261" w:lineRule="auto"/>
        <w:ind w:right="2141" w:hanging="120"/>
        <w:rPr>
          <w:color w:val="5C666F"/>
          <w:w w:val="105"/>
        </w:rPr>
      </w:pPr>
      <w:r>
        <w:rPr>
          <w:color w:val="5C666F"/>
          <w:w w:val="110"/>
          <w:sz w:val="18"/>
        </w:rPr>
        <w:t>Technical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craft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occupations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as: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motor</w:t>
      </w:r>
      <w:r>
        <w:rPr>
          <w:color w:val="5C666F"/>
          <w:spacing w:val="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mechanic,</w:t>
      </w:r>
      <w:r>
        <w:rPr>
          <w:color w:val="5C666F"/>
          <w:spacing w:val="4"/>
          <w:w w:val="110"/>
          <w:sz w:val="18"/>
        </w:rPr>
        <w:t xml:space="preserve"> plumber, printer, electrician, gardener, train driver</w:t>
      </w:r>
    </w:p>
    <w:p>
      <w:pPr>
        <w:pStyle w:val="BodyText"/>
        <w:tabs>
          <w:tab w:val="left" w:pos="7014"/>
        </w:tabs>
        <w:spacing w:before="1"/>
      </w:pPr>
      <w:r>
        <w:rPr>
          <w:color w:val="5C666F"/>
          <w:w w:val="105"/>
        </w:rPr>
        <w:tab/>
        <w:t>12.41%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before="70" w:line="261" w:lineRule="auto"/>
        <w:ind w:right="2074" w:hanging="120"/>
        <w:rPr>
          <w:sz w:val="18"/>
        </w:rPr>
      </w:pPr>
      <w:r>
        <w:rPr>
          <w:color w:val="5C666F"/>
          <w:w w:val="110"/>
          <w:sz w:val="18"/>
        </w:rPr>
        <w:t>Routine, semi-routine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manual</w:t>
      </w:r>
      <w:r>
        <w:rPr>
          <w:color w:val="5C666F"/>
          <w:spacing w:val="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and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service</w:t>
      </w:r>
      <w:r>
        <w:rPr>
          <w:color w:val="5C666F"/>
          <w:spacing w:val="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occupations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such</w:t>
      </w:r>
      <w:r>
        <w:rPr>
          <w:color w:val="5C666F"/>
          <w:spacing w:val="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as:</w:t>
      </w:r>
      <w:r>
        <w:rPr>
          <w:color w:val="5C666F"/>
          <w:spacing w:val="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postal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worker,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machine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operative,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security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spacing w:val="-1"/>
          <w:w w:val="110"/>
          <w:sz w:val="18"/>
        </w:rPr>
        <w:t>guard,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caretaker,</w:t>
      </w:r>
      <w:r>
        <w:rPr>
          <w:color w:val="5C666F"/>
          <w:spacing w:val="-9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farm</w:t>
      </w:r>
      <w:r>
        <w:rPr>
          <w:color w:val="5C666F"/>
          <w:spacing w:val="-10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 xml:space="preserve">worker, catering assistant, sales assistant, HGV driver, cleaner, porter, packer, </w:t>
      </w:r>
      <w:proofErr w:type="spellStart"/>
      <w:r>
        <w:rPr>
          <w:color w:val="5C666F"/>
          <w:w w:val="110"/>
          <w:sz w:val="18"/>
        </w:rPr>
        <w:t>labourer</w:t>
      </w:r>
      <w:proofErr w:type="spellEnd"/>
      <w:r>
        <w:rPr>
          <w:color w:val="5C666F"/>
          <w:w w:val="110"/>
          <w:sz w:val="18"/>
        </w:rPr>
        <w:t>, waiter/waitress, bar staff</w:t>
      </w:r>
    </w:p>
    <w:p>
      <w:pPr>
        <w:pStyle w:val="BodyText"/>
        <w:tabs>
          <w:tab w:val="left" w:pos="7071"/>
        </w:tabs>
        <w:spacing w:before="1"/>
      </w:pPr>
      <w:r>
        <w:rPr>
          <w:color w:val="5C666F"/>
          <w:spacing w:val="-1"/>
          <w:w w:val="115"/>
        </w:rPr>
        <w:tab/>
      </w:r>
      <w:r>
        <w:rPr>
          <w:color w:val="5C666F"/>
          <w:w w:val="115"/>
        </w:rPr>
        <w:t>10.22%</w:t>
      </w:r>
    </w:p>
    <w:p>
      <w:pPr>
        <w:pStyle w:val="ListParagraph"/>
        <w:numPr>
          <w:ilvl w:val="1"/>
          <w:numId w:val="1"/>
        </w:numPr>
        <w:tabs>
          <w:tab w:val="left" w:pos="1151"/>
        </w:tabs>
        <w:spacing w:line="261" w:lineRule="auto"/>
        <w:ind w:right="2050" w:hanging="120"/>
        <w:rPr>
          <w:color w:val="5C666F"/>
          <w:spacing w:val="-1"/>
          <w:w w:val="110"/>
        </w:rPr>
      </w:pPr>
      <w:r>
        <w:rPr>
          <w:color w:val="5C666F"/>
          <w:spacing w:val="-1"/>
          <w:w w:val="115"/>
          <w:sz w:val="18"/>
        </w:rPr>
        <w:t>Small business owners who employed less than 25 people such as corner shop owners, small plumbing companies, retail shop owner, single restaurant or café owner, taxi owner, garage owner,</w:t>
      </w:r>
    </w:p>
    <w:p>
      <w:pPr>
        <w:pStyle w:val="BodyText"/>
        <w:tabs>
          <w:tab w:val="left" w:pos="7098"/>
        </w:tabs>
        <w:spacing w:before="1"/>
      </w:pPr>
      <w:r>
        <w:rPr>
          <w:color w:val="5C666F"/>
          <w:spacing w:val="-1"/>
          <w:w w:val="110"/>
        </w:rPr>
        <w:tab/>
      </w:r>
      <w:r>
        <w:rPr>
          <w:color w:val="5C666F"/>
          <w:w w:val="110"/>
        </w:rPr>
        <w:t>13.14%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9"/>
        </w:tabs>
        <w:spacing w:line="261" w:lineRule="auto"/>
        <w:ind w:right="991" w:hanging="120"/>
        <w:rPr>
          <w:sz w:val="18"/>
        </w:rPr>
      </w:pPr>
      <w:r>
        <w:rPr>
          <w:color w:val="5C666F"/>
          <w:w w:val="110"/>
          <w:sz w:val="18"/>
        </w:rPr>
        <w:t>Long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term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unemployed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(claimed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Jobseeker’s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Allowance</w:t>
      </w:r>
      <w:r>
        <w:rPr>
          <w:color w:val="5C666F"/>
          <w:spacing w:val="5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6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earlier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unemployment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beneﬁt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for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more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than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</w:t>
      </w:r>
      <w:r>
        <w:rPr>
          <w:color w:val="5C666F"/>
          <w:spacing w:val="-4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year)</w:t>
      </w:r>
      <w:r>
        <w:rPr>
          <w:color w:val="5C666F"/>
          <w:w w:val="110"/>
          <w:sz w:val="18"/>
        </w:rPr>
        <w:tab/>
      </w:r>
      <w:r>
        <w:rPr>
          <w:color w:val="5C666F"/>
          <w:spacing w:val="-4"/>
          <w:sz w:val="18"/>
        </w:rPr>
        <w:t>3.65%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5"/>
        </w:tabs>
        <w:spacing w:before="51"/>
        <w:rPr>
          <w:sz w:val="18"/>
        </w:rPr>
      </w:pPr>
      <w:r>
        <w:rPr>
          <w:color w:val="5C666F"/>
          <w:w w:val="105"/>
          <w:sz w:val="18"/>
        </w:rPr>
        <w:t>Other, such as: retired, this question does not apply to me, I don’t know</w:t>
      </w:r>
      <w:r>
        <w:rPr>
          <w:color w:val="5C666F"/>
          <w:w w:val="105"/>
          <w:sz w:val="18"/>
        </w:rPr>
        <w:tab/>
        <w:t>2.92%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00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5.84%</w:t>
      </w:r>
    </w:p>
    <w:p>
      <w:pPr>
        <w:pStyle w:val="BodyText"/>
        <w:spacing w:before="8"/>
        <w:ind w:left="0"/>
        <w:rPr>
          <w:sz w:val="9"/>
        </w:rPr>
      </w:pPr>
      <w:r>
        <w:pict>
          <v:group id="docshapegroup29" o:spid="_x0000_s1030" style="position:absolute;margin-left:117.5pt;margin-top:7.1pt;width:360.05pt;height:1pt;z-index:-15723008;mso-wrap-distance-left:0;mso-wrap-distance-right:0;mso-position-horizontal-relative:page" coordorigin="2350,142" coordsize="7201,20">
            <v:line id="_x0000_s1032" style="position:absolute" from="2420,152" to="9510,152" strokecolor="#5c666f" strokeweight="1pt">
              <v:stroke dashstyle="dot"/>
            </v:line>
            <v:shape id="docshape30" o:spid="_x0000_s1031" style="position:absolute;left:2350;top:142;width:7200;height:20" coordorigin="2350,142" coordsize="7200,20" o:spt="100" adj="0,,0" path="m2370,152r-3,-7l2360,142r-7,3l2350,152r3,7l2360,162r7,-3l2370,152xm9550,152r-3,-7l9540,142r-7,3l9530,152r3,7l9540,162r7,-3l9550,152xe" fillcolor="#5c666f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89"/>
        <w:ind w:hanging="221"/>
        <w:rPr>
          <w:sz w:val="18"/>
        </w:rPr>
      </w:pPr>
      <w:r>
        <w:rPr>
          <w:color w:val="005189"/>
          <w:w w:val="110"/>
          <w:sz w:val="18"/>
        </w:rPr>
        <w:t>Are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primary</w:t>
      </w:r>
      <w:r>
        <w:rPr>
          <w:color w:val="005189"/>
          <w:spacing w:val="-1"/>
          <w:w w:val="110"/>
          <w:sz w:val="18"/>
        </w:rPr>
        <w:t xml:space="preserve"> </w:t>
      </w:r>
      <w:proofErr w:type="spellStart"/>
      <w:r>
        <w:rPr>
          <w:color w:val="005189"/>
          <w:w w:val="110"/>
          <w:sz w:val="18"/>
        </w:rPr>
        <w:t>carer</w:t>
      </w:r>
      <w:proofErr w:type="spellEnd"/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for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child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-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children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under</w:t>
      </w:r>
      <w:r>
        <w:rPr>
          <w:color w:val="005189"/>
          <w:spacing w:val="-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18?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88"/>
        </w:tabs>
        <w:spacing w:before="111"/>
        <w:rPr>
          <w:sz w:val="18"/>
        </w:rPr>
      </w:pPr>
      <w:r>
        <w:rPr>
          <w:color w:val="5C666F"/>
          <w:w w:val="115"/>
          <w:sz w:val="18"/>
        </w:rPr>
        <w:t>Yes</w:t>
      </w:r>
      <w:r>
        <w:rPr>
          <w:color w:val="5C666F"/>
          <w:w w:val="115"/>
          <w:sz w:val="18"/>
        </w:rPr>
        <w:tab/>
        <w:t>30.66%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22"/>
        </w:tabs>
        <w:spacing w:before="70"/>
        <w:rPr>
          <w:sz w:val="18"/>
        </w:rPr>
      </w:pPr>
      <w:r>
        <w:rPr>
          <w:color w:val="5C666F"/>
          <w:w w:val="105"/>
          <w:sz w:val="18"/>
        </w:rPr>
        <w:t>No</w:t>
      </w:r>
      <w:r>
        <w:rPr>
          <w:color w:val="5C666F"/>
          <w:w w:val="105"/>
          <w:sz w:val="18"/>
        </w:rPr>
        <w:tab/>
        <w:t>67.88%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19"/>
        </w:tabs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1.46%</w:t>
      </w:r>
    </w:p>
    <w:p>
      <w:pPr>
        <w:rPr>
          <w:sz w:val="18"/>
        </w:rPr>
        <w:sectPr>
          <w:pgSz w:w="11910" w:h="16840"/>
          <w:pgMar w:top="1600" w:right="1680" w:bottom="280" w:left="1680" w:header="720" w:footer="720" w:gutter="0"/>
          <w:cols w:space="72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1031"/>
        </w:tabs>
        <w:spacing w:before="92" w:line="261" w:lineRule="auto"/>
        <w:ind w:right="1963" w:hanging="220"/>
        <w:rPr>
          <w:sz w:val="18"/>
        </w:rPr>
      </w:pPr>
      <w:r>
        <w:pict>
          <v:group id="docshapegroup31" o:spid="_x0000_s1026" style="position:absolute;left:0;text-align:left;margin-left:117.5pt;margin-top:-55.15pt;width:360.05pt;height:576.05pt;z-index:-15847936;mso-position-horizontal-relative:page" coordorigin="2350,-1103" coordsize="7201,11521">
            <v:rect id="docshape32" o:spid="_x0000_s1029" style="position:absolute;left:2350;top:-1103;width:7201;height:11521" fillcolor="#eae9ea" stroked="f"/>
            <v:line id="_x0000_s1028" style="position:absolute" from="2420,-8" to="9510,-8" strokecolor="#5c666f" strokeweight="1pt">
              <v:stroke dashstyle="dot"/>
            </v:line>
            <v:shape id="docshape33" o:spid="_x0000_s1027" style="position:absolute;left:2350;top:-18;width:7200;height:20" coordorigin="2350,-18" coordsize="7200,20" o:spt="100" adj="0,,0" path="m2370,-8r-3,-7l2360,-18r-7,3l2350,-8r3,7l2360,2r7,-3l2370,-8xm9550,-8r-3,-7l9540,-18r-7,3l9530,-8r3,7l9540,2r7,-3l9550,-8xe" fillcolor="#5c666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5189"/>
          <w:w w:val="110"/>
          <w:sz w:val="18"/>
        </w:rPr>
        <w:t>Do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you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look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after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care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for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someone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with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long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term</w:t>
      </w:r>
      <w:r>
        <w:rPr>
          <w:color w:val="005189"/>
          <w:spacing w:val="3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physical</w:t>
      </w:r>
      <w:r>
        <w:rPr>
          <w:color w:val="005189"/>
          <w:spacing w:val="2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1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mental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ill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health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caused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by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disability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or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age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(not</w:t>
      </w:r>
      <w:r>
        <w:rPr>
          <w:color w:val="005189"/>
          <w:spacing w:val="7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in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a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paid</w:t>
      </w:r>
      <w:r>
        <w:rPr>
          <w:color w:val="005189"/>
          <w:spacing w:val="8"/>
          <w:w w:val="110"/>
          <w:sz w:val="18"/>
        </w:rPr>
        <w:t xml:space="preserve"> </w:t>
      </w:r>
      <w:r>
        <w:rPr>
          <w:color w:val="005189"/>
          <w:w w:val="110"/>
          <w:sz w:val="18"/>
        </w:rPr>
        <w:t>capacity)?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6983"/>
        </w:tabs>
        <w:spacing w:before="91"/>
        <w:rPr>
          <w:sz w:val="18"/>
        </w:rPr>
      </w:pPr>
      <w:r>
        <w:rPr>
          <w:color w:val="5C666F"/>
          <w:w w:val="110"/>
          <w:sz w:val="18"/>
        </w:rPr>
        <w:t>No</w:t>
      </w:r>
      <w:r>
        <w:rPr>
          <w:color w:val="5C666F"/>
          <w:w w:val="110"/>
          <w:sz w:val="18"/>
        </w:rPr>
        <w:tab/>
        <w:t>89.86%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4"/>
        </w:tabs>
        <w:rPr>
          <w:sz w:val="18"/>
        </w:rPr>
      </w:pPr>
      <w:r>
        <w:rPr>
          <w:color w:val="5C666F"/>
          <w:w w:val="110"/>
          <w:sz w:val="18"/>
        </w:rPr>
        <w:t>Yes,</w:t>
      </w:r>
      <w:r>
        <w:rPr>
          <w:color w:val="5C666F"/>
          <w:spacing w:val="-8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1–19</w:t>
      </w:r>
      <w:r>
        <w:rPr>
          <w:color w:val="5C666F"/>
          <w:spacing w:val="-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hours</w:t>
      </w:r>
      <w:r>
        <w:rPr>
          <w:color w:val="5C666F"/>
          <w:spacing w:val="-8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</w:t>
      </w:r>
      <w:r>
        <w:rPr>
          <w:color w:val="5C666F"/>
          <w:spacing w:val="-7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week</w:t>
      </w:r>
      <w:r>
        <w:rPr>
          <w:color w:val="5C666F"/>
          <w:w w:val="110"/>
          <w:sz w:val="18"/>
        </w:rPr>
        <w:tab/>
        <w:t>4.35%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122"/>
        </w:tabs>
        <w:rPr>
          <w:sz w:val="18"/>
        </w:rPr>
      </w:pPr>
      <w:r>
        <w:rPr>
          <w:color w:val="5C666F"/>
          <w:w w:val="110"/>
          <w:sz w:val="18"/>
        </w:rPr>
        <w:t>Yes,</w:t>
      </w:r>
      <w:r>
        <w:rPr>
          <w:color w:val="5C666F"/>
          <w:spacing w:val="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50</w:t>
      </w:r>
      <w:r>
        <w:rPr>
          <w:color w:val="5C666F"/>
          <w:spacing w:val="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or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more</w:t>
      </w:r>
      <w:r>
        <w:rPr>
          <w:color w:val="5C666F"/>
          <w:spacing w:val="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hours</w:t>
      </w:r>
      <w:r>
        <w:rPr>
          <w:color w:val="5C666F"/>
          <w:spacing w:val="3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a</w:t>
      </w:r>
      <w:r>
        <w:rPr>
          <w:color w:val="5C666F"/>
          <w:spacing w:val="2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week</w:t>
      </w:r>
      <w:r>
        <w:rPr>
          <w:color w:val="5C666F"/>
          <w:w w:val="110"/>
          <w:sz w:val="18"/>
        </w:rPr>
        <w:tab/>
        <w:t>1.45%</w:t>
      </w:r>
    </w:p>
    <w:p>
      <w:pPr>
        <w:pStyle w:val="ListParagraph"/>
        <w:numPr>
          <w:ilvl w:val="1"/>
          <w:numId w:val="1"/>
        </w:numPr>
        <w:tabs>
          <w:tab w:val="left" w:pos="1151"/>
          <w:tab w:val="left" w:pos="7071"/>
        </w:tabs>
        <w:spacing w:before="70"/>
        <w:rPr>
          <w:sz w:val="18"/>
        </w:rPr>
      </w:pPr>
      <w:r>
        <w:rPr>
          <w:color w:val="5C666F"/>
          <w:w w:val="110"/>
          <w:sz w:val="18"/>
        </w:rPr>
        <w:t>Prefer not</w:t>
      </w:r>
      <w:r>
        <w:rPr>
          <w:color w:val="5C666F"/>
          <w:spacing w:val="1"/>
          <w:w w:val="110"/>
          <w:sz w:val="18"/>
        </w:rPr>
        <w:t xml:space="preserve"> </w:t>
      </w:r>
      <w:r>
        <w:rPr>
          <w:color w:val="5C666F"/>
          <w:w w:val="110"/>
          <w:sz w:val="18"/>
        </w:rPr>
        <w:t>to say</w:t>
      </w:r>
      <w:r>
        <w:rPr>
          <w:color w:val="5C666F"/>
          <w:w w:val="110"/>
          <w:sz w:val="18"/>
        </w:rPr>
        <w:tab/>
        <w:t>3.62%</w:t>
      </w:r>
    </w:p>
    <w:sectPr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5C63"/>
    <w:multiLevelType w:val="hybridMultilevel"/>
    <w:tmpl w:val="2B0CC9BA"/>
    <w:lvl w:ilvl="0" w:tplc="E6CE20FE">
      <w:start w:val="1"/>
      <w:numFmt w:val="decimal"/>
      <w:lvlText w:val="%1"/>
      <w:lvlJc w:val="left"/>
      <w:pPr>
        <w:ind w:left="1030" w:hanging="180"/>
      </w:pPr>
      <w:rPr>
        <w:rFonts w:ascii="Tahoma" w:eastAsia="Tahoma" w:hAnsi="Tahoma" w:cs="Tahoma" w:hint="default"/>
        <w:b w:val="0"/>
        <w:bCs w:val="0"/>
        <w:i w:val="0"/>
        <w:iCs w:val="0"/>
        <w:color w:val="005189"/>
        <w:w w:val="76"/>
        <w:sz w:val="18"/>
        <w:szCs w:val="18"/>
      </w:rPr>
    </w:lvl>
    <w:lvl w:ilvl="1" w:tplc="11EAB35C">
      <w:numFmt w:val="bullet"/>
      <w:lvlText w:val="•"/>
      <w:lvlJc w:val="left"/>
      <w:pPr>
        <w:ind w:left="1150" w:hanging="121"/>
      </w:pPr>
      <w:rPr>
        <w:rFonts w:ascii="Calibri" w:eastAsia="Calibri" w:hAnsi="Calibri" w:cs="Calibri" w:hint="default"/>
        <w:b w:val="0"/>
        <w:bCs w:val="0"/>
        <w:i w:val="0"/>
        <w:iCs w:val="0"/>
        <w:color w:val="5C666F"/>
        <w:w w:val="62"/>
        <w:sz w:val="18"/>
        <w:szCs w:val="18"/>
      </w:rPr>
    </w:lvl>
    <w:lvl w:ilvl="2" w:tplc="63F87BD6">
      <w:numFmt w:val="bullet"/>
      <w:lvlText w:val="•"/>
      <w:lvlJc w:val="left"/>
      <w:pPr>
        <w:ind w:left="1980" w:hanging="121"/>
      </w:pPr>
      <w:rPr>
        <w:rFonts w:hint="default"/>
      </w:rPr>
    </w:lvl>
    <w:lvl w:ilvl="3" w:tplc="3C8C2374">
      <w:numFmt w:val="bullet"/>
      <w:lvlText w:val="•"/>
      <w:lvlJc w:val="left"/>
      <w:pPr>
        <w:ind w:left="2800" w:hanging="121"/>
      </w:pPr>
      <w:rPr>
        <w:rFonts w:hint="default"/>
      </w:rPr>
    </w:lvl>
    <w:lvl w:ilvl="4" w:tplc="959045B4">
      <w:numFmt w:val="bullet"/>
      <w:lvlText w:val="•"/>
      <w:lvlJc w:val="left"/>
      <w:pPr>
        <w:ind w:left="3621" w:hanging="121"/>
      </w:pPr>
      <w:rPr>
        <w:rFonts w:hint="default"/>
      </w:rPr>
    </w:lvl>
    <w:lvl w:ilvl="5" w:tplc="988CC36A">
      <w:numFmt w:val="bullet"/>
      <w:lvlText w:val="•"/>
      <w:lvlJc w:val="left"/>
      <w:pPr>
        <w:ind w:left="4441" w:hanging="121"/>
      </w:pPr>
      <w:rPr>
        <w:rFonts w:hint="default"/>
      </w:rPr>
    </w:lvl>
    <w:lvl w:ilvl="6" w:tplc="337CA962">
      <w:numFmt w:val="bullet"/>
      <w:lvlText w:val="•"/>
      <w:lvlJc w:val="left"/>
      <w:pPr>
        <w:ind w:left="5262" w:hanging="121"/>
      </w:pPr>
      <w:rPr>
        <w:rFonts w:hint="default"/>
      </w:rPr>
    </w:lvl>
    <w:lvl w:ilvl="7" w:tplc="93D258D8">
      <w:numFmt w:val="bullet"/>
      <w:lvlText w:val="•"/>
      <w:lvlJc w:val="left"/>
      <w:pPr>
        <w:ind w:left="6082" w:hanging="121"/>
      </w:pPr>
      <w:rPr>
        <w:rFonts w:hint="default"/>
      </w:rPr>
    </w:lvl>
    <w:lvl w:ilvl="8" w:tplc="D9AEA54C">
      <w:numFmt w:val="bullet"/>
      <w:lvlText w:val="•"/>
      <w:lvlJc w:val="left"/>
      <w:pPr>
        <w:ind w:left="6903" w:hanging="1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docId w15:val="{64CA087D-039E-47A8-B5CB-419EB08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15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5" w:line="527" w:lineRule="exact"/>
      <w:ind w:left="837"/>
    </w:pPr>
    <w:rPr>
      <w:rFonts w:ascii="Arial Narrow" w:eastAsia="Arial Narrow" w:hAnsi="Arial Narrow" w:cs="Arial Narrow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71"/>
      <w:ind w:left="1150" w:hanging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Jones Day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L. Banwell</cp:lastModifiedBy>
  <cp:revision>2</cp:revision>
  <dcterms:created xsi:type="dcterms:W3CDTF">2021-07-05T12:24:00Z</dcterms:created>
  <dcterms:modified xsi:type="dcterms:W3CDTF">2021-07-05T12:50:00Z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2021-07-05T00:00:00Z</vt:filetime>
  </property>
</Properties>
</file>